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B" w:rsidRPr="002D3D7D" w:rsidRDefault="002D3D7D" w:rsidP="002D3D7D">
      <w:pPr>
        <w:ind w:left="5103"/>
        <w:rPr>
          <w:sz w:val="26"/>
          <w:szCs w:val="26"/>
        </w:rPr>
      </w:pPr>
      <w:r w:rsidRPr="002D3D7D">
        <w:rPr>
          <w:sz w:val="26"/>
          <w:szCs w:val="26"/>
        </w:rPr>
        <w:t>Приложение</w:t>
      </w:r>
    </w:p>
    <w:p w:rsidR="002D3D7D" w:rsidRPr="002D3D7D" w:rsidRDefault="002D3D7D" w:rsidP="002D3D7D">
      <w:pPr>
        <w:ind w:left="5103"/>
        <w:rPr>
          <w:sz w:val="26"/>
          <w:szCs w:val="26"/>
        </w:rPr>
      </w:pPr>
      <w:r w:rsidRPr="002D3D7D">
        <w:rPr>
          <w:sz w:val="26"/>
          <w:szCs w:val="26"/>
        </w:rPr>
        <w:t>к Постановлени</w:t>
      </w:r>
      <w:r w:rsidR="000B459D">
        <w:rPr>
          <w:sz w:val="26"/>
          <w:szCs w:val="26"/>
        </w:rPr>
        <w:t>ю</w:t>
      </w:r>
      <w:r w:rsidRPr="002D3D7D">
        <w:rPr>
          <w:sz w:val="26"/>
          <w:szCs w:val="26"/>
        </w:rPr>
        <w:t xml:space="preserve"> администрации</w:t>
      </w:r>
    </w:p>
    <w:p w:rsidR="002D3D7D" w:rsidRDefault="002D3D7D" w:rsidP="002D3D7D">
      <w:pPr>
        <w:ind w:left="5103"/>
        <w:rPr>
          <w:sz w:val="26"/>
          <w:szCs w:val="26"/>
        </w:rPr>
      </w:pPr>
      <w:r w:rsidRPr="002D3D7D">
        <w:rPr>
          <w:sz w:val="26"/>
          <w:szCs w:val="26"/>
        </w:rPr>
        <w:t>муниципального образования город Балашов</w:t>
      </w:r>
    </w:p>
    <w:p w:rsidR="008B4605" w:rsidRPr="002D3D7D" w:rsidRDefault="008B4605" w:rsidP="002D3D7D">
      <w:pPr>
        <w:ind w:left="5103"/>
        <w:rPr>
          <w:sz w:val="26"/>
          <w:szCs w:val="26"/>
        </w:rPr>
      </w:pPr>
    </w:p>
    <w:p w:rsidR="002D3D7D" w:rsidRPr="002D3D7D" w:rsidRDefault="002D3D7D" w:rsidP="002D3D7D">
      <w:pPr>
        <w:ind w:left="5103"/>
        <w:rPr>
          <w:sz w:val="26"/>
          <w:szCs w:val="26"/>
        </w:rPr>
      </w:pPr>
      <w:r w:rsidRPr="002D3D7D">
        <w:rPr>
          <w:sz w:val="26"/>
          <w:szCs w:val="26"/>
        </w:rPr>
        <w:t>от «</w:t>
      </w:r>
      <w:r w:rsidR="008B4605">
        <w:rPr>
          <w:sz w:val="26"/>
          <w:szCs w:val="26"/>
        </w:rPr>
        <w:t>_____</w:t>
      </w:r>
      <w:r w:rsidRPr="002D3D7D">
        <w:rPr>
          <w:sz w:val="26"/>
          <w:szCs w:val="26"/>
        </w:rPr>
        <w:t>»</w:t>
      </w:r>
      <w:r w:rsidR="00AA0A1E">
        <w:rPr>
          <w:sz w:val="26"/>
          <w:szCs w:val="26"/>
        </w:rPr>
        <w:t xml:space="preserve"> </w:t>
      </w:r>
      <w:r w:rsidR="008B4605">
        <w:rPr>
          <w:sz w:val="26"/>
          <w:szCs w:val="26"/>
        </w:rPr>
        <w:t>______________</w:t>
      </w:r>
      <w:r w:rsidR="00AA0A1E" w:rsidRPr="002D3D7D">
        <w:rPr>
          <w:sz w:val="26"/>
          <w:szCs w:val="26"/>
        </w:rPr>
        <w:t xml:space="preserve"> </w:t>
      </w:r>
      <w:r w:rsidRPr="002D3D7D">
        <w:rPr>
          <w:sz w:val="26"/>
          <w:szCs w:val="26"/>
        </w:rPr>
        <w:t>201</w:t>
      </w:r>
      <w:r w:rsidR="008F13FB">
        <w:rPr>
          <w:sz w:val="26"/>
          <w:szCs w:val="26"/>
        </w:rPr>
        <w:t>___</w:t>
      </w:r>
      <w:r w:rsidRPr="002D3D7D">
        <w:rPr>
          <w:sz w:val="26"/>
          <w:szCs w:val="26"/>
        </w:rPr>
        <w:t xml:space="preserve"> г.  №</w:t>
      </w:r>
      <w:r w:rsidR="008B4605">
        <w:rPr>
          <w:sz w:val="26"/>
          <w:szCs w:val="26"/>
        </w:rPr>
        <w:t xml:space="preserve"> ____</w:t>
      </w:r>
    </w:p>
    <w:p w:rsidR="0033658B" w:rsidRDefault="0033658B" w:rsidP="0033658B"/>
    <w:p w:rsidR="0033658B" w:rsidRDefault="0033658B" w:rsidP="0033658B"/>
    <w:p w:rsidR="0033658B" w:rsidRDefault="0033658B" w:rsidP="0033658B"/>
    <w:p w:rsidR="0033658B" w:rsidRDefault="0033658B" w:rsidP="0033658B"/>
    <w:p w:rsidR="0033658B" w:rsidRDefault="0033658B" w:rsidP="0033658B"/>
    <w:p w:rsidR="0033658B" w:rsidRDefault="0033658B" w:rsidP="0033658B"/>
    <w:p w:rsidR="0033658B" w:rsidRDefault="0033658B" w:rsidP="0033658B">
      <w:pPr>
        <w:jc w:val="center"/>
      </w:pPr>
    </w:p>
    <w:p w:rsidR="0033658B" w:rsidRDefault="0033658B" w:rsidP="0033658B">
      <w:pPr>
        <w:jc w:val="center"/>
        <w:rPr>
          <w:sz w:val="28"/>
          <w:szCs w:val="28"/>
        </w:rPr>
      </w:pPr>
    </w:p>
    <w:p w:rsidR="002D3D7D" w:rsidRDefault="002D3D7D" w:rsidP="0033658B">
      <w:pPr>
        <w:jc w:val="center"/>
        <w:rPr>
          <w:sz w:val="28"/>
          <w:szCs w:val="28"/>
        </w:rPr>
      </w:pPr>
    </w:p>
    <w:p w:rsidR="0033658B" w:rsidRDefault="0033658B" w:rsidP="0033658B">
      <w:pPr>
        <w:jc w:val="center"/>
        <w:rPr>
          <w:sz w:val="28"/>
          <w:szCs w:val="28"/>
        </w:rPr>
      </w:pPr>
    </w:p>
    <w:p w:rsidR="0033658B" w:rsidRDefault="0033658B" w:rsidP="0033658B">
      <w:pPr>
        <w:jc w:val="center"/>
        <w:rPr>
          <w:sz w:val="28"/>
          <w:szCs w:val="28"/>
        </w:rPr>
      </w:pPr>
    </w:p>
    <w:p w:rsidR="0033658B" w:rsidRDefault="0033658B" w:rsidP="0033658B">
      <w:pPr>
        <w:jc w:val="center"/>
        <w:rPr>
          <w:sz w:val="28"/>
          <w:szCs w:val="28"/>
        </w:rPr>
      </w:pPr>
    </w:p>
    <w:p w:rsidR="0033658B" w:rsidRDefault="0033658B" w:rsidP="0033658B">
      <w:pPr>
        <w:jc w:val="center"/>
        <w:rPr>
          <w:sz w:val="28"/>
          <w:szCs w:val="28"/>
        </w:rPr>
      </w:pPr>
    </w:p>
    <w:p w:rsidR="0033658B" w:rsidRDefault="0033658B" w:rsidP="0033658B">
      <w:pPr>
        <w:jc w:val="center"/>
        <w:rPr>
          <w:sz w:val="28"/>
          <w:szCs w:val="28"/>
        </w:rPr>
      </w:pPr>
    </w:p>
    <w:p w:rsidR="0033658B" w:rsidRPr="00E403C1" w:rsidRDefault="0033658B" w:rsidP="0033658B">
      <w:pPr>
        <w:jc w:val="center"/>
        <w:rPr>
          <w:sz w:val="28"/>
          <w:szCs w:val="28"/>
        </w:rPr>
      </w:pPr>
    </w:p>
    <w:p w:rsidR="0033658B" w:rsidRPr="002D3D7D" w:rsidRDefault="00C67C68" w:rsidP="0033658B">
      <w:pPr>
        <w:jc w:val="center"/>
        <w:rPr>
          <w:b/>
          <w:sz w:val="36"/>
          <w:szCs w:val="36"/>
        </w:rPr>
      </w:pPr>
      <w:r w:rsidRPr="002D3D7D">
        <w:rPr>
          <w:b/>
          <w:sz w:val="36"/>
          <w:szCs w:val="36"/>
        </w:rPr>
        <w:t>М</w:t>
      </w:r>
      <w:r w:rsidR="002D3D7D">
        <w:rPr>
          <w:b/>
          <w:sz w:val="36"/>
          <w:szCs w:val="36"/>
        </w:rPr>
        <w:t>УНИЦИПАЛЬНАЯ ПРОГРАММА</w:t>
      </w:r>
    </w:p>
    <w:p w:rsidR="0033658B" w:rsidRPr="00E403C1" w:rsidRDefault="0033658B" w:rsidP="0033658B">
      <w:pPr>
        <w:jc w:val="center"/>
        <w:rPr>
          <w:b/>
          <w:sz w:val="36"/>
          <w:szCs w:val="36"/>
        </w:rPr>
      </w:pPr>
      <w:r w:rsidRPr="00E403C1">
        <w:rPr>
          <w:b/>
          <w:sz w:val="36"/>
          <w:szCs w:val="36"/>
        </w:rPr>
        <w:t>«МОЛОД</w:t>
      </w:r>
      <w:r w:rsidR="002810B1">
        <w:rPr>
          <w:b/>
          <w:sz w:val="36"/>
          <w:szCs w:val="36"/>
        </w:rPr>
        <w:t>Е</w:t>
      </w:r>
      <w:r w:rsidRPr="00E403C1">
        <w:rPr>
          <w:b/>
          <w:sz w:val="36"/>
          <w:szCs w:val="36"/>
        </w:rPr>
        <w:t>ЖЬ</w:t>
      </w:r>
      <w:r w:rsidR="002D3D7D">
        <w:rPr>
          <w:b/>
          <w:sz w:val="36"/>
          <w:szCs w:val="36"/>
        </w:rPr>
        <w:t xml:space="preserve"> </w:t>
      </w:r>
      <w:r w:rsidRPr="00E403C1">
        <w:rPr>
          <w:b/>
          <w:sz w:val="36"/>
          <w:szCs w:val="36"/>
        </w:rPr>
        <w:t xml:space="preserve">МУНИЦИПАЛЬНОГО </w:t>
      </w:r>
      <w:r w:rsidR="001A25ED">
        <w:rPr>
          <w:b/>
          <w:sz w:val="36"/>
          <w:szCs w:val="36"/>
        </w:rPr>
        <w:t>ОБРАЗОВАНИЯ</w:t>
      </w:r>
      <w:r w:rsidR="002D3D7D">
        <w:rPr>
          <w:b/>
          <w:sz w:val="36"/>
          <w:szCs w:val="36"/>
        </w:rPr>
        <w:t xml:space="preserve"> </w:t>
      </w:r>
      <w:r w:rsidR="001A25ED">
        <w:rPr>
          <w:b/>
          <w:sz w:val="36"/>
          <w:szCs w:val="36"/>
        </w:rPr>
        <w:t>Г</w:t>
      </w:r>
      <w:r w:rsidR="002D3D7D">
        <w:rPr>
          <w:b/>
          <w:sz w:val="36"/>
          <w:szCs w:val="36"/>
        </w:rPr>
        <w:t xml:space="preserve">ОРОД </w:t>
      </w:r>
      <w:r w:rsidR="001A25ED">
        <w:rPr>
          <w:b/>
          <w:sz w:val="36"/>
          <w:szCs w:val="36"/>
        </w:rPr>
        <w:t>БАЛАШОВ</w:t>
      </w:r>
      <w:r w:rsidR="002D3D7D">
        <w:rPr>
          <w:b/>
          <w:sz w:val="36"/>
          <w:szCs w:val="36"/>
        </w:rPr>
        <w:t xml:space="preserve"> НА </w:t>
      </w:r>
      <w:r w:rsidR="008F13FB">
        <w:rPr>
          <w:b/>
          <w:sz w:val="36"/>
          <w:szCs w:val="36"/>
        </w:rPr>
        <w:t>2017 ГОД</w:t>
      </w:r>
      <w:r w:rsidRPr="00E403C1">
        <w:rPr>
          <w:b/>
          <w:sz w:val="36"/>
          <w:szCs w:val="36"/>
        </w:rPr>
        <w:t>»</w:t>
      </w: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33658B" w:rsidRDefault="0033658B" w:rsidP="0033658B">
      <w:pPr>
        <w:jc w:val="center"/>
        <w:rPr>
          <w:b/>
          <w:sz w:val="32"/>
          <w:szCs w:val="32"/>
        </w:rPr>
      </w:pPr>
    </w:p>
    <w:p w:rsidR="004131E9" w:rsidRDefault="004131E9" w:rsidP="0033658B">
      <w:pPr>
        <w:jc w:val="center"/>
        <w:rPr>
          <w:b/>
          <w:sz w:val="32"/>
          <w:szCs w:val="32"/>
        </w:rPr>
      </w:pPr>
    </w:p>
    <w:p w:rsidR="004131E9" w:rsidRDefault="004131E9" w:rsidP="0033658B">
      <w:pPr>
        <w:jc w:val="center"/>
        <w:rPr>
          <w:b/>
          <w:sz w:val="32"/>
          <w:szCs w:val="32"/>
        </w:rPr>
      </w:pPr>
    </w:p>
    <w:p w:rsidR="004131E9" w:rsidRDefault="004131E9" w:rsidP="0033658B">
      <w:pPr>
        <w:jc w:val="center"/>
        <w:rPr>
          <w:b/>
          <w:sz w:val="32"/>
          <w:szCs w:val="32"/>
        </w:rPr>
      </w:pPr>
    </w:p>
    <w:p w:rsidR="004131E9" w:rsidRDefault="004131E9" w:rsidP="0033658B">
      <w:pPr>
        <w:jc w:val="center"/>
        <w:rPr>
          <w:b/>
          <w:sz w:val="32"/>
          <w:szCs w:val="32"/>
        </w:rPr>
      </w:pPr>
    </w:p>
    <w:p w:rsidR="002D3D7D" w:rsidRDefault="002D3D7D" w:rsidP="0033658B">
      <w:pPr>
        <w:jc w:val="center"/>
        <w:rPr>
          <w:b/>
          <w:sz w:val="32"/>
          <w:szCs w:val="32"/>
        </w:rPr>
      </w:pPr>
    </w:p>
    <w:p w:rsidR="002D3D7D" w:rsidRDefault="002D3D7D" w:rsidP="0033658B">
      <w:pPr>
        <w:jc w:val="center"/>
        <w:rPr>
          <w:b/>
          <w:sz w:val="32"/>
          <w:szCs w:val="32"/>
        </w:rPr>
      </w:pPr>
    </w:p>
    <w:p w:rsidR="002D3D7D" w:rsidRDefault="002D3D7D" w:rsidP="0033658B">
      <w:pPr>
        <w:jc w:val="center"/>
        <w:rPr>
          <w:b/>
          <w:sz w:val="32"/>
          <w:szCs w:val="32"/>
        </w:rPr>
      </w:pPr>
    </w:p>
    <w:p w:rsidR="002D3D7D" w:rsidRDefault="002D3D7D" w:rsidP="00336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Балашов 201</w:t>
      </w:r>
      <w:r w:rsidR="0064514A">
        <w:rPr>
          <w:b/>
          <w:sz w:val="32"/>
          <w:szCs w:val="32"/>
        </w:rPr>
        <w:t>7</w:t>
      </w:r>
      <w:r w:rsidR="000C7D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</w:t>
      </w:r>
    </w:p>
    <w:p w:rsidR="004E7858" w:rsidRPr="00025B7C" w:rsidRDefault="004E7858" w:rsidP="00025B7C">
      <w:pPr>
        <w:ind w:left="1134"/>
        <w:jc w:val="center"/>
        <w:rPr>
          <w:b/>
          <w:sz w:val="28"/>
          <w:szCs w:val="28"/>
        </w:rPr>
      </w:pPr>
      <w:r w:rsidRPr="00025B7C">
        <w:rPr>
          <w:b/>
          <w:sz w:val="28"/>
          <w:szCs w:val="28"/>
        </w:rPr>
        <w:lastRenderedPageBreak/>
        <w:t>ПАСПОРТ</w:t>
      </w:r>
    </w:p>
    <w:p w:rsidR="002D3D7D" w:rsidRDefault="00C67C68" w:rsidP="00025B7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4E7858" w:rsidRPr="00025B7C">
        <w:rPr>
          <w:b/>
          <w:sz w:val="28"/>
          <w:szCs w:val="28"/>
        </w:rPr>
        <w:t xml:space="preserve"> программы</w:t>
      </w:r>
      <w:r w:rsidR="002D3D7D">
        <w:rPr>
          <w:b/>
          <w:sz w:val="28"/>
          <w:szCs w:val="28"/>
        </w:rPr>
        <w:t xml:space="preserve"> </w:t>
      </w:r>
      <w:r w:rsidR="004E7858" w:rsidRPr="00025B7C">
        <w:rPr>
          <w:b/>
          <w:sz w:val="28"/>
          <w:szCs w:val="28"/>
        </w:rPr>
        <w:t xml:space="preserve">«Молодежь </w:t>
      </w:r>
      <w:r w:rsidR="001A25ED">
        <w:rPr>
          <w:b/>
          <w:sz w:val="28"/>
          <w:szCs w:val="28"/>
        </w:rPr>
        <w:t>муниципального</w:t>
      </w:r>
    </w:p>
    <w:p w:rsidR="004E7858" w:rsidRPr="00025B7C" w:rsidRDefault="001A25ED" w:rsidP="00025B7C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2D3D7D">
        <w:rPr>
          <w:b/>
          <w:sz w:val="28"/>
          <w:szCs w:val="28"/>
        </w:rPr>
        <w:t xml:space="preserve"> город </w:t>
      </w:r>
      <w:r>
        <w:rPr>
          <w:b/>
          <w:sz w:val="28"/>
          <w:szCs w:val="28"/>
        </w:rPr>
        <w:t>Балашов</w:t>
      </w:r>
      <w:r w:rsidR="002D3D7D">
        <w:rPr>
          <w:b/>
          <w:sz w:val="28"/>
          <w:szCs w:val="28"/>
        </w:rPr>
        <w:t xml:space="preserve"> на 20</w:t>
      </w:r>
      <w:r w:rsidR="008F13FB">
        <w:rPr>
          <w:b/>
          <w:sz w:val="28"/>
          <w:szCs w:val="28"/>
        </w:rPr>
        <w:t>17 год</w:t>
      </w:r>
      <w:r w:rsidR="002D3D7D">
        <w:rPr>
          <w:b/>
          <w:sz w:val="28"/>
          <w:szCs w:val="28"/>
        </w:rPr>
        <w:t>»</w:t>
      </w:r>
    </w:p>
    <w:p w:rsidR="004E7858" w:rsidRPr="00FE079E" w:rsidRDefault="004E7858" w:rsidP="004E7858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78"/>
        <w:gridCol w:w="7512"/>
      </w:tblGrid>
      <w:tr w:rsidR="004E7858" w:rsidRPr="00E30D9C" w:rsidTr="00025B7C">
        <w:tc>
          <w:tcPr>
            <w:tcW w:w="2978" w:type="dxa"/>
          </w:tcPr>
          <w:p w:rsidR="004E7858" w:rsidRPr="00E30D9C" w:rsidRDefault="004E7858" w:rsidP="000231FE">
            <w:pPr>
              <w:spacing w:line="240" w:lineRule="atLeast"/>
              <w:rPr>
                <w:b/>
                <w:sz w:val="28"/>
                <w:szCs w:val="28"/>
              </w:rPr>
            </w:pPr>
            <w:r w:rsidRPr="00E30D9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4E7858" w:rsidRPr="00E30D9C" w:rsidRDefault="002D3D7D" w:rsidP="008F13FB">
            <w:pPr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4E7858" w:rsidRPr="00E30D9C">
              <w:rPr>
                <w:sz w:val="28"/>
                <w:szCs w:val="28"/>
              </w:rPr>
              <w:t xml:space="preserve">«Молодежь </w:t>
            </w:r>
            <w:r w:rsidR="001A25ED">
              <w:rPr>
                <w:sz w:val="28"/>
                <w:szCs w:val="28"/>
              </w:rPr>
              <w:t>муниципального 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="001A25ED">
              <w:rPr>
                <w:sz w:val="28"/>
                <w:szCs w:val="28"/>
              </w:rPr>
              <w:t>Балашов</w:t>
            </w:r>
            <w:r>
              <w:rPr>
                <w:sz w:val="28"/>
                <w:szCs w:val="28"/>
              </w:rPr>
              <w:t xml:space="preserve"> на </w:t>
            </w:r>
            <w:r w:rsidR="008F13FB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год» (далее Программа)</w:t>
            </w:r>
          </w:p>
        </w:tc>
      </w:tr>
      <w:tr w:rsidR="004E7858" w:rsidRPr="00E30D9C" w:rsidTr="00025B7C">
        <w:tc>
          <w:tcPr>
            <w:tcW w:w="2978" w:type="dxa"/>
          </w:tcPr>
          <w:p w:rsidR="004E7858" w:rsidRPr="00E30D9C" w:rsidRDefault="002D3D7D" w:rsidP="000231FE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 для разработки П</w:t>
            </w:r>
            <w:r w:rsidR="004E7858" w:rsidRPr="00E30D9C">
              <w:rPr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7512" w:type="dxa"/>
          </w:tcPr>
          <w:p w:rsidR="004E7858" w:rsidRPr="00BD5BB0" w:rsidRDefault="00992A70" w:rsidP="002D3D7D">
            <w:pPr>
              <w:ind w:firstLine="316"/>
              <w:jc w:val="both"/>
              <w:rPr>
                <w:b/>
                <w:spacing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полномочий в сфере государственной молодежной политики на территории муниципального образования г</w:t>
            </w:r>
            <w:r w:rsidR="002D3D7D">
              <w:rPr>
                <w:sz w:val="28"/>
                <w:szCs w:val="28"/>
              </w:rPr>
              <w:t xml:space="preserve">ород </w:t>
            </w:r>
            <w:r>
              <w:rPr>
                <w:sz w:val="28"/>
                <w:szCs w:val="28"/>
              </w:rPr>
              <w:t>Балашов</w:t>
            </w:r>
            <w:r w:rsidR="00BD5BB0" w:rsidRPr="00BD5BB0">
              <w:rPr>
                <w:sz w:val="28"/>
                <w:szCs w:val="28"/>
              </w:rPr>
              <w:t xml:space="preserve"> </w:t>
            </w:r>
            <w:r w:rsidR="004E7858" w:rsidRPr="00BD5BB0">
              <w:rPr>
                <w:sz w:val="28"/>
                <w:szCs w:val="28"/>
              </w:rPr>
              <w:t xml:space="preserve"> </w:t>
            </w:r>
          </w:p>
        </w:tc>
      </w:tr>
      <w:tr w:rsidR="004E7858" w:rsidRPr="00E30D9C" w:rsidTr="00025B7C">
        <w:tc>
          <w:tcPr>
            <w:tcW w:w="2978" w:type="dxa"/>
          </w:tcPr>
          <w:p w:rsidR="004E7858" w:rsidRPr="00EA1BC1" w:rsidRDefault="004E7858" w:rsidP="000231FE">
            <w:pPr>
              <w:spacing w:line="240" w:lineRule="atLeast"/>
              <w:rPr>
                <w:b/>
                <w:sz w:val="28"/>
                <w:szCs w:val="28"/>
              </w:rPr>
            </w:pPr>
            <w:r w:rsidRPr="00E30D9C">
              <w:rPr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512" w:type="dxa"/>
          </w:tcPr>
          <w:p w:rsidR="004E7858" w:rsidRPr="00E30D9C" w:rsidRDefault="004E7858" w:rsidP="002D3D7D">
            <w:pPr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30D9C">
              <w:rPr>
                <w:sz w:val="28"/>
                <w:szCs w:val="28"/>
              </w:rPr>
              <w:t xml:space="preserve">дминистрации муниципального </w:t>
            </w:r>
            <w:r w:rsidR="00992A70">
              <w:rPr>
                <w:sz w:val="28"/>
                <w:szCs w:val="28"/>
              </w:rPr>
              <w:t>образования г</w:t>
            </w:r>
            <w:r w:rsidR="002D3D7D">
              <w:rPr>
                <w:sz w:val="28"/>
                <w:szCs w:val="28"/>
              </w:rPr>
              <w:t xml:space="preserve">ород </w:t>
            </w:r>
            <w:r w:rsidR="00992A70">
              <w:rPr>
                <w:sz w:val="28"/>
                <w:szCs w:val="28"/>
              </w:rPr>
              <w:t xml:space="preserve">Балашов </w:t>
            </w:r>
          </w:p>
        </w:tc>
      </w:tr>
      <w:tr w:rsidR="004E7858" w:rsidRPr="00E30D9C" w:rsidTr="00025B7C">
        <w:tc>
          <w:tcPr>
            <w:tcW w:w="2978" w:type="dxa"/>
          </w:tcPr>
          <w:p w:rsidR="004E7858" w:rsidRPr="00E30D9C" w:rsidRDefault="002D3D7D" w:rsidP="000231FE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разработчики П</w:t>
            </w:r>
            <w:r w:rsidR="004E7858" w:rsidRPr="00E30D9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</w:tcPr>
          <w:p w:rsidR="004E7858" w:rsidRPr="00E30D9C" w:rsidRDefault="00992A70" w:rsidP="002D3D7D">
            <w:pPr>
              <w:ind w:firstLine="317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 w:rsidRPr="00E30D9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 г</w:t>
            </w:r>
            <w:r w:rsidR="002D3D7D">
              <w:rPr>
                <w:sz w:val="28"/>
                <w:szCs w:val="28"/>
              </w:rPr>
              <w:t xml:space="preserve">ород </w:t>
            </w:r>
            <w:r>
              <w:rPr>
                <w:sz w:val="28"/>
                <w:szCs w:val="28"/>
              </w:rPr>
              <w:t>Балашов</w:t>
            </w:r>
            <w:r w:rsidR="002D3D7D">
              <w:rPr>
                <w:sz w:val="28"/>
                <w:szCs w:val="28"/>
              </w:rPr>
              <w:t>, структурные подразделения администрации Балашовского муниципального района</w:t>
            </w:r>
          </w:p>
        </w:tc>
      </w:tr>
      <w:tr w:rsidR="00807BD3" w:rsidRPr="00E30D9C" w:rsidTr="00025B7C">
        <w:tc>
          <w:tcPr>
            <w:tcW w:w="2978" w:type="dxa"/>
          </w:tcPr>
          <w:p w:rsidR="00807BD3" w:rsidRPr="00E30D9C" w:rsidRDefault="00807BD3" w:rsidP="000231FE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B3533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</w:tcPr>
          <w:p w:rsidR="00807BD3" w:rsidRDefault="00807BD3" w:rsidP="00807BD3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tLeast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0D9C">
              <w:rPr>
                <w:sz w:val="28"/>
                <w:szCs w:val="28"/>
              </w:rPr>
              <w:t xml:space="preserve">создание условий для успешной социализации и эффективной самореализации молодежи на территории </w:t>
            </w:r>
            <w:r w:rsidR="00992A70" w:rsidRPr="00E30D9C">
              <w:rPr>
                <w:sz w:val="28"/>
                <w:szCs w:val="28"/>
              </w:rPr>
              <w:t xml:space="preserve">муниципального </w:t>
            </w:r>
            <w:r w:rsidR="00992A70">
              <w:rPr>
                <w:sz w:val="28"/>
                <w:szCs w:val="28"/>
              </w:rPr>
              <w:t>образования г</w:t>
            </w:r>
            <w:r w:rsidR="002D3D7D">
              <w:rPr>
                <w:sz w:val="28"/>
                <w:szCs w:val="28"/>
              </w:rPr>
              <w:t xml:space="preserve">ород </w:t>
            </w:r>
            <w:r w:rsidR="00992A70">
              <w:rPr>
                <w:sz w:val="28"/>
                <w:szCs w:val="28"/>
              </w:rPr>
              <w:t>Балашов</w:t>
            </w:r>
            <w:r w:rsidRPr="00FB3533">
              <w:rPr>
                <w:sz w:val="28"/>
                <w:szCs w:val="28"/>
              </w:rPr>
              <w:t xml:space="preserve">; </w:t>
            </w:r>
          </w:p>
          <w:p w:rsidR="00807BD3" w:rsidRDefault="00807BD3" w:rsidP="00807BD3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tLeast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533">
              <w:rPr>
                <w:sz w:val="28"/>
                <w:szCs w:val="28"/>
              </w:rPr>
              <w:t xml:space="preserve">организация системы воспитания, становления, духовного и физического развития детей и молодежи </w:t>
            </w:r>
            <w:r w:rsidR="00992A70" w:rsidRPr="00E30D9C">
              <w:rPr>
                <w:sz w:val="28"/>
                <w:szCs w:val="28"/>
              </w:rPr>
              <w:t xml:space="preserve">муниципального </w:t>
            </w:r>
            <w:r w:rsidR="00992A70">
              <w:rPr>
                <w:sz w:val="28"/>
                <w:szCs w:val="28"/>
              </w:rPr>
              <w:t>образовани</w:t>
            </w:r>
            <w:r w:rsidR="002D3D7D">
              <w:rPr>
                <w:sz w:val="28"/>
                <w:szCs w:val="28"/>
              </w:rPr>
              <w:t xml:space="preserve">я город </w:t>
            </w:r>
            <w:r w:rsidR="00992A70">
              <w:rPr>
                <w:sz w:val="28"/>
                <w:szCs w:val="28"/>
              </w:rPr>
              <w:t>Балашов</w:t>
            </w:r>
          </w:p>
        </w:tc>
      </w:tr>
      <w:tr w:rsidR="009E0A5A" w:rsidRPr="00E30D9C" w:rsidTr="00B91015">
        <w:trPr>
          <w:trHeight w:val="1415"/>
        </w:trPr>
        <w:tc>
          <w:tcPr>
            <w:tcW w:w="2978" w:type="dxa"/>
          </w:tcPr>
          <w:p w:rsidR="009E0A5A" w:rsidRPr="00E30D9C" w:rsidRDefault="009E0A5A" w:rsidP="002D3D7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E30D9C">
              <w:rPr>
                <w:b/>
                <w:sz w:val="28"/>
                <w:szCs w:val="28"/>
              </w:rPr>
              <w:t xml:space="preserve">адачи </w:t>
            </w:r>
            <w:r w:rsidR="002D3D7D">
              <w:rPr>
                <w:b/>
                <w:sz w:val="28"/>
                <w:szCs w:val="28"/>
              </w:rPr>
              <w:t>П</w:t>
            </w:r>
            <w:r w:rsidRPr="00E30D9C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</w:tcPr>
          <w:p w:rsidR="009E0A5A" w:rsidRDefault="00F751DF" w:rsidP="00992A70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0A5A" w:rsidRPr="00FB3533">
              <w:rPr>
                <w:sz w:val="28"/>
                <w:szCs w:val="28"/>
              </w:rPr>
              <w:t>воспитание гражданственности и правовое воспитание молодёжи, подготовка молодежи к участию в общественно-политической жизни страны, области, района</w:t>
            </w:r>
            <w:r w:rsidR="00992A70">
              <w:rPr>
                <w:sz w:val="28"/>
                <w:szCs w:val="28"/>
              </w:rPr>
              <w:t xml:space="preserve"> и города</w:t>
            </w:r>
            <w:r w:rsidR="009E0A5A" w:rsidRPr="00FB3533">
              <w:rPr>
                <w:sz w:val="28"/>
                <w:szCs w:val="28"/>
              </w:rPr>
              <w:t xml:space="preserve">, духовно-нравственное, гражданско-патриотическое воспитание детей и молодёжи </w:t>
            </w:r>
            <w:r w:rsidR="00992A70">
              <w:rPr>
                <w:sz w:val="28"/>
                <w:szCs w:val="28"/>
              </w:rPr>
              <w:t>города;</w:t>
            </w:r>
            <w:r w:rsidR="009E0A5A" w:rsidRPr="00FB3533">
              <w:rPr>
                <w:sz w:val="28"/>
                <w:szCs w:val="28"/>
              </w:rPr>
              <w:t xml:space="preserve"> реализация творческого потенциала молодежи</w:t>
            </w:r>
            <w:r w:rsidR="009E0A5A">
              <w:rPr>
                <w:sz w:val="28"/>
                <w:szCs w:val="28"/>
              </w:rPr>
              <w:t>;</w:t>
            </w:r>
          </w:p>
          <w:p w:rsidR="009E0A5A" w:rsidRDefault="00F751DF" w:rsidP="00992A70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0A5A" w:rsidRPr="00FB3533">
              <w:rPr>
                <w:sz w:val="28"/>
                <w:szCs w:val="28"/>
              </w:rPr>
              <w:t>создание среды способствующей выходу молодежи из трудной жизненной ситуации и разработке комплекса  мер направленных на профилактику асоциальных проявлений в молодежной среде</w:t>
            </w:r>
            <w:r w:rsidR="009E0A5A">
              <w:rPr>
                <w:sz w:val="28"/>
                <w:szCs w:val="28"/>
              </w:rPr>
              <w:t>;</w:t>
            </w:r>
          </w:p>
          <w:p w:rsidR="009E0A5A" w:rsidRDefault="00F751DF" w:rsidP="00F751DF">
            <w:pPr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0A5A" w:rsidRPr="00FB3533">
              <w:rPr>
                <w:sz w:val="28"/>
                <w:szCs w:val="28"/>
              </w:rPr>
              <w:t>создание условий для повыше</w:t>
            </w:r>
            <w:r w:rsidR="009E0A5A">
              <w:rPr>
                <w:sz w:val="28"/>
                <w:szCs w:val="28"/>
              </w:rPr>
              <w:t>ния</w:t>
            </w:r>
            <w:r w:rsidR="009E0A5A" w:rsidRPr="00FB3533">
              <w:rPr>
                <w:sz w:val="28"/>
                <w:szCs w:val="28"/>
              </w:rPr>
              <w:t xml:space="preserve"> уровня информированности молодого поколения о проблемах молодежи и путях их решения</w:t>
            </w:r>
            <w:r w:rsidR="009E0A5A">
              <w:rPr>
                <w:sz w:val="28"/>
                <w:szCs w:val="28"/>
              </w:rPr>
              <w:t>;</w:t>
            </w:r>
          </w:p>
          <w:p w:rsidR="009E0A5A" w:rsidRPr="009E0A5A" w:rsidRDefault="00F751DF" w:rsidP="00992A70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tLeast"/>
              <w:ind w:firstLine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0A5A" w:rsidRPr="00FB3533">
              <w:rPr>
                <w:sz w:val="28"/>
                <w:szCs w:val="28"/>
              </w:rPr>
              <w:t xml:space="preserve">формирование у молодого поколения позитивного образа России в ее истории и чувства гордости за высшие достижения России, </w:t>
            </w:r>
            <w:r w:rsidR="00992A70">
              <w:rPr>
                <w:sz w:val="28"/>
                <w:szCs w:val="28"/>
              </w:rPr>
              <w:t>региона и города</w:t>
            </w:r>
            <w:r w:rsidR="009E0A5A">
              <w:rPr>
                <w:sz w:val="28"/>
                <w:szCs w:val="28"/>
              </w:rPr>
              <w:t>;</w:t>
            </w:r>
            <w:r w:rsidR="009E0A5A" w:rsidRPr="00FB3533">
              <w:rPr>
                <w:sz w:val="28"/>
                <w:szCs w:val="28"/>
              </w:rPr>
              <w:t xml:space="preserve"> уважения к культурно-историческому наследию  родного края.</w:t>
            </w:r>
          </w:p>
        </w:tc>
      </w:tr>
      <w:tr w:rsidR="009E0A5A" w:rsidRPr="00E30D9C" w:rsidTr="00025B7C">
        <w:trPr>
          <w:trHeight w:val="823"/>
        </w:trPr>
        <w:tc>
          <w:tcPr>
            <w:tcW w:w="2978" w:type="dxa"/>
            <w:tcBorders>
              <w:bottom w:val="single" w:sz="4" w:space="0" w:color="auto"/>
            </w:tcBorders>
          </w:tcPr>
          <w:p w:rsidR="009E0A5A" w:rsidRPr="00E30D9C" w:rsidRDefault="009E0A5A" w:rsidP="000231FE">
            <w:pPr>
              <w:spacing w:line="240" w:lineRule="atLeast"/>
              <w:rPr>
                <w:b/>
                <w:sz w:val="28"/>
                <w:szCs w:val="28"/>
              </w:rPr>
            </w:pPr>
            <w:r w:rsidRPr="00E30D9C">
              <w:rPr>
                <w:b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E0A5A" w:rsidRPr="00546D19" w:rsidRDefault="009E0A5A" w:rsidP="00F751DF">
            <w:pPr>
              <w:pStyle w:val="a7"/>
              <w:spacing w:line="240" w:lineRule="atLeast"/>
              <w:ind w:firstLine="458"/>
              <w:rPr>
                <w:sz w:val="28"/>
                <w:szCs w:val="28"/>
                <w:lang w:val="ru-RU" w:eastAsia="ru-RU"/>
              </w:rPr>
            </w:pPr>
            <w:r w:rsidRPr="00546D19">
              <w:rPr>
                <w:sz w:val="28"/>
                <w:szCs w:val="28"/>
                <w:lang w:val="ru-RU" w:eastAsia="ru-RU"/>
              </w:rPr>
              <w:t>- увеличение числа молодежи, принимающей участие в волонтерской деятельности;</w:t>
            </w:r>
          </w:p>
          <w:p w:rsidR="009E0A5A" w:rsidRPr="00546D19" w:rsidRDefault="009E0A5A" w:rsidP="00F751DF">
            <w:pPr>
              <w:pStyle w:val="a7"/>
              <w:spacing w:line="240" w:lineRule="atLeast"/>
              <w:ind w:firstLine="458"/>
              <w:rPr>
                <w:sz w:val="28"/>
                <w:szCs w:val="28"/>
                <w:lang w:val="ru-RU" w:eastAsia="ru-RU"/>
              </w:rPr>
            </w:pPr>
            <w:r w:rsidRPr="00546D19">
              <w:rPr>
                <w:sz w:val="28"/>
                <w:szCs w:val="28"/>
                <w:lang w:val="ru-RU" w:eastAsia="ru-RU"/>
              </w:rPr>
              <w:t>- увеличение числа молодых людей – членов молодежных и детских общественных объединений и организаций;</w:t>
            </w:r>
          </w:p>
          <w:p w:rsidR="009E0A5A" w:rsidRPr="00546D19" w:rsidRDefault="009E0A5A" w:rsidP="00F751DF">
            <w:pPr>
              <w:pStyle w:val="a7"/>
              <w:spacing w:line="240" w:lineRule="atLeast"/>
              <w:ind w:firstLine="458"/>
              <w:rPr>
                <w:sz w:val="28"/>
                <w:szCs w:val="28"/>
                <w:lang w:val="ru-RU" w:eastAsia="ru-RU"/>
              </w:rPr>
            </w:pPr>
            <w:r w:rsidRPr="00546D19">
              <w:rPr>
                <w:sz w:val="28"/>
                <w:szCs w:val="28"/>
                <w:lang w:val="ru-RU" w:eastAsia="ru-RU"/>
              </w:rPr>
              <w:t>- увеличение числа молодежи, принимающей участие в творческих, научных и других мероприятиях;</w:t>
            </w:r>
          </w:p>
          <w:p w:rsidR="009E0A5A" w:rsidRPr="00546D19" w:rsidRDefault="009E0A5A" w:rsidP="00F751DF">
            <w:pPr>
              <w:pStyle w:val="a7"/>
              <w:spacing w:line="240" w:lineRule="atLeast"/>
              <w:ind w:firstLine="458"/>
              <w:rPr>
                <w:sz w:val="28"/>
                <w:szCs w:val="28"/>
                <w:lang w:val="ru-RU" w:eastAsia="ru-RU"/>
              </w:rPr>
            </w:pPr>
            <w:r w:rsidRPr="00546D19">
              <w:rPr>
                <w:sz w:val="28"/>
                <w:szCs w:val="28"/>
                <w:lang w:val="ru-RU" w:eastAsia="ru-RU"/>
              </w:rPr>
              <w:t xml:space="preserve">- увеличение числа молодежных и детских объединений </w:t>
            </w:r>
            <w:r w:rsidRPr="00546D19">
              <w:rPr>
                <w:sz w:val="28"/>
                <w:szCs w:val="28"/>
                <w:lang w:val="ru-RU" w:eastAsia="ru-RU"/>
              </w:rPr>
              <w:lastRenderedPageBreak/>
              <w:t xml:space="preserve">и организаций, включенных в реализацию молодежной политики на территории </w:t>
            </w:r>
            <w:r w:rsidR="008D2C2E" w:rsidRPr="00546D19">
              <w:rPr>
                <w:sz w:val="28"/>
                <w:szCs w:val="28"/>
                <w:lang w:val="ru-RU" w:eastAsia="ru-RU"/>
              </w:rPr>
              <w:t>города</w:t>
            </w:r>
            <w:r w:rsidR="002D3D7D" w:rsidRPr="00546D19">
              <w:rPr>
                <w:sz w:val="28"/>
                <w:szCs w:val="28"/>
                <w:lang w:val="ru-RU" w:eastAsia="ru-RU"/>
              </w:rPr>
              <w:t xml:space="preserve"> Балашов</w:t>
            </w:r>
            <w:r w:rsidRPr="00546D19">
              <w:rPr>
                <w:sz w:val="28"/>
                <w:szCs w:val="28"/>
                <w:lang w:val="ru-RU" w:eastAsia="ru-RU"/>
              </w:rPr>
              <w:t>;</w:t>
            </w:r>
          </w:p>
          <w:p w:rsidR="009E0A5A" w:rsidRPr="00546D19" w:rsidRDefault="009E0A5A" w:rsidP="00F751DF">
            <w:pPr>
              <w:pStyle w:val="a7"/>
              <w:spacing w:line="240" w:lineRule="atLeast"/>
              <w:ind w:firstLine="458"/>
              <w:rPr>
                <w:sz w:val="28"/>
                <w:szCs w:val="28"/>
                <w:lang w:val="ru-RU" w:eastAsia="ru-RU"/>
              </w:rPr>
            </w:pPr>
            <w:r w:rsidRPr="00546D19">
              <w:rPr>
                <w:sz w:val="28"/>
                <w:szCs w:val="28"/>
                <w:lang w:val="ru-RU" w:eastAsia="ru-RU"/>
              </w:rPr>
              <w:t>- увеличение числа молодежных и детских объединений и организаций, получивших ресурсную (методическую и материально-техническую) поддержку своей деятельности</w:t>
            </w:r>
            <w:r w:rsidR="00D043AC" w:rsidRPr="00546D19">
              <w:rPr>
                <w:sz w:val="28"/>
                <w:szCs w:val="28"/>
                <w:lang w:val="ru-RU" w:eastAsia="ru-RU"/>
              </w:rPr>
              <w:t>;</w:t>
            </w:r>
          </w:p>
          <w:p w:rsidR="00D043AC" w:rsidRPr="00546D19" w:rsidRDefault="00D043AC" w:rsidP="00F751DF">
            <w:pPr>
              <w:pStyle w:val="a7"/>
              <w:spacing w:line="240" w:lineRule="atLeast"/>
              <w:ind w:firstLine="458"/>
              <w:rPr>
                <w:sz w:val="28"/>
                <w:szCs w:val="28"/>
                <w:lang w:val="ru-RU" w:eastAsia="ru-RU"/>
              </w:rPr>
            </w:pPr>
            <w:r w:rsidRPr="00546D19">
              <w:rPr>
                <w:sz w:val="28"/>
                <w:szCs w:val="28"/>
                <w:lang w:val="ru-RU" w:eastAsia="ru-RU"/>
              </w:rPr>
              <w:t>- увеличение числа общеобразовательных учебных заведений и школьников, принимающих участие в муниципальных этапах областных и всероссийских мероприятий патриотической направленности.</w:t>
            </w:r>
          </w:p>
        </w:tc>
      </w:tr>
      <w:tr w:rsidR="009E0A5A" w:rsidRPr="00E30D9C" w:rsidTr="00025B7C">
        <w:trPr>
          <w:trHeight w:val="995"/>
        </w:trPr>
        <w:tc>
          <w:tcPr>
            <w:tcW w:w="2978" w:type="dxa"/>
            <w:tcBorders>
              <w:top w:val="single" w:sz="4" w:space="0" w:color="auto"/>
            </w:tcBorders>
          </w:tcPr>
          <w:p w:rsidR="009E0A5A" w:rsidRPr="00E30D9C" w:rsidRDefault="009E0A5A" w:rsidP="000231FE">
            <w:pPr>
              <w:spacing w:line="240" w:lineRule="atLeast"/>
              <w:rPr>
                <w:b/>
                <w:sz w:val="28"/>
                <w:szCs w:val="28"/>
              </w:rPr>
            </w:pPr>
            <w:r w:rsidRPr="00E30D9C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9E0A5A" w:rsidRPr="00546D19" w:rsidRDefault="009E0A5A" w:rsidP="000231FE">
            <w:pPr>
              <w:pStyle w:val="a7"/>
              <w:spacing w:line="240" w:lineRule="atLeast"/>
              <w:rPr>
                <w:sz w:val="28"/>
                <w:szCs w:val="28"/>
                <w:lang w:val="ru-RU" w:eastAsia="ru-RU"/>
              </w:rPr>
            </w:pPr>
            <w:r w:rsidRPr="00546D19">
              <w:rPr>
                <w:sz w:val="28"/>
                <w:szCs w:val="28"/>
                <w:lang w:val="ru-RU" w:eastAsia="ru-RU"/>
              </w:rPr>
              <w:t>201</w:t>
            </w:r>
            <w:r w:rsidR="008F13FB">
              <w:rPr>
                <w:sz w:val="28"/>
                <w:szCs w:val="28"/>
                <w:lang w:val="ru-RU" w:eastAsia="ru-RU"/>
              </w:rPr>
              <w:t>7 год</w:t>
            </w:r>
            <w:r w:rsidRPr="00546D19">
              <w:rPr>
                <w:sz w:val="28"/>
                <w:szCs w:val="28"/>
                <w:lang w:val="ru-RU" w:eastAsia="ru-RU"/>
              </w:rPr>
              <w:t>.</w:t>
            </w:r>
          </w:p>
          <w:p w:rsidR="009E0A5A" w:rsidRPr="00E30D9C" w:rsidRDefault="009E0A5A" w:rsidP="000231FE">
            <w:pP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E0A5A" w:rsidRPr="00E30D9C" w:rsidTr="00025B7C">
        <w:trPr>
          <w:trHeight w:val="1200"/>
        </w:trPr>
        <w:tc>
          <w:tcPr>
            <w:tcW w:w="2978" w:type="dxa"/>
            <w:tcBorders>
              <w:bottom w:val="single" w:sz="4" w:space="0" w:color="auto"/>
            </w:tcBorders>
          </w:tcPr>
          <w:p w:rsidR="009E0A5A" w:rsidRPr="00E30D9C" w:rsidRDefault="009E0A5A" w:rsidP="000231FE">
            <w:pPr>
              <w:spacing w:line="240" w:lineRule="atLeast"/>
              <w:rPr>
                <w:b/>
                <w:sz w:val="28"/>
                <w:szCs w:val="28"/>
              </w:rPr>
            </w:pPr>
            <w:r w:rsidRPr="00E30D9C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</w:p>
          <w:p w:rsidR="009E0A5A" w:rsidRPr="00E30D9C" w:rsidRDefault="009E0A5A" w:rsidP="000231FE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2268E" w:rsidRPr="0002268E" w:rsidRDefault="009E0A5A" w:rsidP="00F21D1D">
            <w:pPr>
              <w:pStyle w:val="ConsNormal"/>
              <w:overflowPunct w:val="0"/>
              <w:spacing w:line="240" w:lineRule="atLeast"/>
              <w:ind w:right="0" w:firstLine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9E0979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необходимых для реализации Программы </w:t>
            </w:r>
            <w:r w:rsidR="008F13FB">
              <w:rPr>
                <w:rFonts w:ascii="Times New Roman" w:hAnsi="Times New Roman"/>
                <w:sz w:val="28"/>
                <w:szCs w:val="28"/>
              </w:rPr>
              <w:t>средств местного бюджета на</w:t>
            </w:r>
            <w:r w:rsidRPr="00AC76B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F13FB">
              <w:rPr>
                <w:rFonts w:ascii="Times New Roman" w:hAnsi="Times New Roman"/>
                <w:sz w:val="28"/>
                <w:szCs w:val="28"/>
              </w:rPr>
              <w:t>7</w:t>
            </w:r>
            <w:r w:rsidRPr="00AC7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3FB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AC76B1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2C773D">
              <w:rPr>
                <w:rFonts w:ascii="Times New Roman" w:hAnsi="Times New Roman"/>
                <w:sz w:val="28"/>
                <w:szCs w:val="28"/>
              </w:rPr>
              <w:t>3</w:t>
            </w:r>
            <w:r w:rsidR="00F21D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F13FB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  <w:r w:rsidR="0057694A" w:rsidRPr="00AC76B1">
              <w:rPr>
                <w:b/>
              </w:rPr>
              <w:t xml:space="preserve"> </w:t>
            </w:r>
            <w:r w:rsidRPr="00AC76B1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="008F1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0A5A" w:rsidRPr="00E30D9C" w:rsidTr="008F13FB">
        <w:trPr>
          <w:trHeight w:val="4862"/>
        </w:trPr>
        <w:tc>
          <w:tcPr>
            <w:tcW w:w="2978" w:type="dxa"/>
            <w:tcBorders>
              <w:top w:val="single" w:sz="4" w:space="0" w:color="auto"/>
            </w:tcBorders>
          </w:tcPr>
          <w:p w:rsidR="009E0A5A" w:rsidRPr="00E30D9C" w:rsidRDefault="009E0A5A" w:rsidP="000231FE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30D9C">
              <w:rPr>
                <w:b/>
                <w:sz w:val="28"/>
                <w:szCs w:val="28"/>
              </w:rPr>
              <w:t xml:space="preserve">Исполнители основных мероприятий </w:t>
            </w:r>
          </w:p>
          <w:p w:rsidR="009E0A5A" w:rsidRPr="00E30D9C" w:rsidRDefault="009E0A5A" w:rsidP="000231FE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D2C2E" w:rsidRDefault="008D2C2E" w:rsidP="000231FE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общий отдел администрации </w:t>
            </w:r>
            <w:r w:rsidRPr="00E30D9C">
              <w:rPr>
                <w:sz w:val="28"/>
                <w:szCs w:val="28"/>
              </w:rPr>
              <w:t xml:space="preserve">муниципального </w:t>
            </w:r>
            <w:r w:rsidR="002D3D7D">
              <w:rPr>
                <w:sz w:val="28"/>
                <w:szCs w:val="28"/>
              </w:rPr>
              <w:t xml:space="preserve">образования город </w:t>
            </w:r>
            <w:r>
              <w:rPr>
                <w:sz w:val="28"/>
                <w:szCs w:val="28"/>
              </w:rPr>
              <w:t>Балашов</w:t>
            </w:r>
          </w:p>
          <w:p w:rsidR="009E0A5A" w:rsidRPr="009E0979" w:rsidRDefault="009E0A5A" w:rsidP="000231FE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0979">
              <w:rPr>
                <w:sz w:val="28"/>
                <w:szCs w:val="28"/>
              </w:rPr>
              <w:t>отдел информации общественных отношений и работе с молодежью администрации Балашовского муниципального района</w:t>
            </w:r>
            <w:r w:rsidR="00857C59">
              <w:rPr>
                <w:sz w:val="28"/>
                <w:szCs w:val="28"/>
              </w:rPr>
              <w:t xml:space="preserve"> (по согласованию)</w:t>
            </w:r>
            <w:r w:rsidRPr="009E0979">
              <w:rPr>
                <w:sz w:val="28"/>
                <w:szCs w:val="28"/>
              </w:rPr>
              <w:t>;</w:t>
            </w:r>
          </w:p>
          <w:p w:rsidR="009E0A5A" w:rsidRPr="009E0979" w:rsidRDefault="009E0A5A" w:rsidP="000231FE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0979">
              <w:rPr>
                <w:sz w:val="28"/>
                <w:szCs w:val="28"/>
              </w:rPr>
              <w:t>управление культуры</w:t>
            </w:r>
            <w:r w:rsidR="004C7859">
              <w:rPr>
                <w:sz w:val="28"/>
                <w:szCs w:val="28"/>
              </w:rPr>
              <w:t>, спорта и туризма</w:t>
            </w:r>
            <w:r w:rsidRPr="009E0979">
              <w:rPr>
                <w:sz w:val="28"/>
                <w:szCs w:val="28"/>
              </w:rPr>
              <w:t xml:space="preserve"> администрации Балашовского муниципального района</w:t>
            </w:r>
            <w:r w:rsidR="00857C59">
              <w:rPr>
                <w:sz w:val="28"/>
                <w:szCs w:val="28"/>
              </w:rPr>
              <w:t xml:space="preserve"> (по согласованию)</w:t>
            </w:r>
            <w:r w:rsidRPr="009E0979">
              <w:rPr>
                <w:sz w:val="28"/>
                <w:szCs w:val="28"/>
              </w:rPr>
              <w:t>;</w:t>
            </w:r>
          </w:p>
          <w:p w:rsidR="009E0A5A" w:rsidRPr="009E0979" w:rsidRDefault="009E0A5A" w:rsidP="000231FE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0979">
              <w:rPr>
                <w:sz w:val="28"/>
                <w:szCs w:val="28"/>
              </w:rPr>
              <w:t>управление образования администрации Балашовского муниципального района</w:t>
            </w:r>
            <w:r w:rsidR="00857C59">
              <w:rPr>
                <w:sz w:val="28"/>
                <w:szCs w:val="28"/>
              </w:rPr>
              <w:t xml:space="preserve"> (по согласованию)</w:t>
            </w:r>
            <w:r w:rsidRPr="009E0979">
              <w:rPr>
                <w:sz w:val="28"/>
                <w:szCs w:val="28"/>
              </w:rPr>
              <w:t>;</w:t>
            </w:r>
          </w:p>
          <w:p w:rsidR="009E0A5A" w:rsidRDefault="009E0A5A" w:rsidP="000231FE">
            <w:pPr>
              <w:pStyle w:val="ConsNormal"/>
              <w:widowControl/>
              <w:overflowPunct w:val="0"/>
              <w:spacing w:line="240" w:lineRule="atLeast"/>
              <w:ind w:right="0"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МУК «Центр культуры Балашовского муниципального района» (по согласованию)</w:t>
            </w:r>
          </w:p>
          <w:p w:rsidR="009E0A5A" w:rsidRPr="009E0979" w:rsidRDefault="009E0A5A" w:rsidP="008F13FB">
            <w:pPr>
              <w:pStyle w:val="ConsNormal"/>
              <w:widowControl/>
              <w:overflowPunct w:val="0"/>
              <w:spacing w:line="240" w:lineRule="atLeast"/>
              <w:ind w:right="0"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653ED">
              <w:rPr>
                <w:rFonts w:ascii="Times New Roman" w:hAnsi="Times New Roman"/>
                <w:sz w:val="28"/>
                <w:szCs w:val="28"/>
              </w:rPr>
              <w:t xml:space="preserve"> МБУДО «Центр дополнительного образование «Созвездие» г. Балашова Саратовской области» (по согласованию)</w:t>
            </w:r>
            <w:r w:rsidR="008F13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0A5A" w:rsidRPr="00E30D9C" w:rsidTr="00025B7C">
        <w:trPr>
          <w:trHeight w:val="1685"/>
        </w:trPr>
        <w:tc>
          <w:tcPr>
            <w:tcW w:w="2978" w:type="dxa"/>
          </w:tcPr>
          <w:p w:rsidR="009E0A5A" w:rsidRPr="00E30D9C" w:rsidRDefault="009E0A5A" w:rsidP="000231FE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30D9C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12" w:type="dxa"/>
          </w:tcPr>
          <w:p w:rsidR="009E0A5A" w:rsidRPr="009E0979" w:rsidRDefault="002D3D7D" w:rsidP="008D2C2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E0A5A">
              <w:rPr>
                <w:sz w:val="28"/>
                <w:szCs w:val="28"/>
              </w:rPr>
              <w:t>величение числа молодых людей, занимающих активную жизненную позицию, принимающих участие во всех сферах жизнедеятельности района, уважающих культурно</w:t>
            </w:r>
            <w:r w:rsidR="0002268E">
              <w:rPr>
                <w:sz w:val="28"/>
                <w:szCs w:val="28"/>
              </w:rPr>
              <w:t>е и</w:t>
            </w:r>
            <w:r w:rsidR="009E0A5A">
              <w:rPr>
                <w:sz w:val="28"/>
                <w:szCs w:val="28"/>
              </w:rPr>
              <w:t xml:space="preserve"> историческо</w:t>
            </w:r>
            <w:r w:rsidR="008D2C2E">
              <w:rPr>
                <w:sz w:val="28"/>
                <w:szCs w:val="28"/>
              </w:rPr>
              <w:t xml:space="preserve">е прошлое своей страны, области, </w:t>
            </w:r>
            <w:r w:rsidR="009E0A5A">
              <w:rPr>
                <w:sz w:val="28"/>
                <w:szCs w:val="28"/>
              </w:rPr>
              <w:t>района</w:t>
            </w:r>
            <w:r w:rsidR="008D2C2E">
              <w:rPr>
                <w:sz w:val="28"/>
                <w:szCs w:val="28"/>
              </w:rPr>
              <w:t xml:space="preserve"> и города</w:t>
            </w:r>
            <w:r w:rsidR="009E0A5A">
              <w:rPr>
                <w:sz w:val="28"/>
                <w:szCs w:val="28"/>
              </w:rPr>
              <w:t>.</w:t>
            </w:r>
          </w:p>
        </w:tc>
      </w:tr>
      <w:tr w:rsidR="009E0A5A" w:rsidRPr="00E30D9C" w:rsidTr="00025B7C">
        <w:tc>
          <w:tcPr>
            <w:tcW w:w="2978" w:type="dxa"/>
          </w:tcPr>
          <w:p w:rsidR="009E0A5A" w:rsidRPr="00E30D9C" w:rsidRDefault="009E0A5A" w:rsidP="000231FE">
            <w:pPr>
              <w:spacing w:line="240" w:lineRule="atLeast"/>
              <w:rPr>
                <w:b/>
                <w:sz w:val="28"/>
                <w:szCs w:val="28"/>
              </w:rPr>
            </w:pPr>
            <w:r w:rsidRPr="00E30D9C">
              <w:rPr>
                <w:b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512" w:type="dxa"/>
          </w:tcPr>
          <w:p w:rsidR="00571F07" w:rsidRPr="00E30D9C" w:rsidRDefault="002D3D7D" w:rsidP="002D3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D2C2E">
              <w:rPr>
                <w:sz w:val="28"/>
                <w:szCs w:val="28"/>
              </w:rPr>
              <w:t xml:space="preserve">бщий </w:t>
            </w:r>
            <w:r w:rsidR="009E0A5A">
              <w:rPr>
                <w:sz w:val="28"/>
                <w:szCs w:val="28"/>
              </w:rPr>
              <w:t xml:space="preserve">отдел администрации </w:t>
            </w:r>
            <w:r w:rsidR="008D2C2E" w:rsidRPr="00E30D9C">
              <w:rPr>
                <w:sz w:val="28"/>
                <w:szCs w:val="28"/>
              </w:rPr>
              <w:t xml:space="preserve">муниципального </w:t>
            </w:r>
            <w:r w:rsidR="008D2C2E">
              <w:rPr>
                <w:sz w:val="28"/>
                <w:szCs w:val="28"/>
              </w:rPr>
              <w:t>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="008D2C2E">
              <w:rPr>
                <w:sz w:val="28"/>
                <w:szCs w:val="28"/>
              </w:rPr>
              <w:t>Балашов</w:t>
            </w:r>
            <w:r w:rsidR="009E0A5A">
              <w:rPr>
                <w:sz w:val="28"/>
                <w:szCs w:val="28"/>
              </w:rPr>
              <w:t xml:space="preserve"> осуществляет организацию и координацию работ по реализации Программы. Осуществляет подготовку и предоставление в установленном порядке отчета о ходе реализации Программы</w:t>
            </w:r>
            <w:r w:rsidR="008D2C2E">
              <w:rPr>
                <w:sz w:val="28"/>
                <w:szCs w:val="28"/>
              </w:rPr>
              <w:t>.</w:t>
            </w:r>
          </w:p>
        </w:tc>
      </w:tr>
    </w:tbl>
    <w:p w:rsidR="004E7858" w:rsidRPr="00504E1A" w:rsidRDefault="004E7858" w:rsidP="004E7858">
      <w:pPr>
        <w:jc w:val="both"/>
        <w:rPr>
          <w:b/>
          <w:sz w:val="32"/>
          <w:szCs w:val="32"/>
        </w:rPr>
      </w:pPr>
    </w:p>
    <w:p w:rsidR="009F4AC3" w:rsidRDefault="009F4AC3" w:rsidP="009F4AC3">
      <w:pPr>
        <w:numPr>
          <w:ilvl w:val="0"/>
          <w:numId w:val="1"/>
        </w:numPr>
        <w:tabs>
          <w:tab w:val="clear" w:pos="720"/>
          <w:tab w:val="num" w:pos="284"/>
        </w:tabs>
        <w:ind w:left="284" w:right="-42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5737DA" w:rsidRPr="005737DA" w:rsidRDefault="005737DA" w:rsidP="005737DA">
      <w:pPr>
        <w:autoSpaceDE w:val="0"/>
        <w:autoSpaceDN w:val="0"/>
        <w:adjustRightInd w:val="0"/>
        <w:ind w:right="-427" w:firstLine="720"/>
        <w:jc w:val="both"/>
        <w:rPr>
          <w:sz w:val="28"/>
          <w:szCs w:val="28"/>
        </w:rPr>
      </w:pPr>
      <w:r w:rsidRPr="005737DA">
        <w:rPr>
          <w:sz w:val="28"/>
          <w:szCs w:val="28"/>
        </w:rPr>
        <w:lastRenderedPageBreak/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предусматривающая формирование необходимых социальных условий инновационного развития страны, реализуемая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5737DA" w:rsidRPr="005737DA" w:rsidRDefault="005737DA" w:rsidP="005737DA">
      <w:pPr>
        <w:autoSpaceDE w:val="0"/>
        <w:autoSpaceDN w:val="0"/>
        <w:adjustRightInd w:val="0"/>
        <w:ind w:right="-427" w:firstLine="720"/>
        <w:jc w:val="both"/>
        <w:rPr>
          <w:sz w:val="28"/>
          <w:szCs w:val="28"/>
        </w:rPr>
      </w:pPr>
      <w:r w:rsidRPr="005737DA">
        <w:rPr>
          <w:sz w:val="28"/>
          <w:szCs w:val="28"/>
        </w:rPr>
        <w:t>В современном обществе категория "молодежь" носит противоречивый характер. С одной стороны, это наиболее динамично развивающаяся часть общества, призванная вести страну к техническому прогрессу, экономическим успехам и вывести на новый более качественный виток развития, а с другой стороны, это социально-демографическая группа с переходным социальным статусом и формирующимся сознанием. Кроме того, на становление молодежи большое влияние оказывает специфика современного общества, выраженная в нестабильности и неравенстве стартовых возможностей.</w:t>
      </w:r>
    </w:p>
    <w:p w:rsidR="005737DA" w:rsidRPr="005737DA" w:rsidRDefault="005737DA" w:rsidP="005737DA">
      <w:pPr>
        <w:autoSpaceDE w:val="0"/>
        <w:autoSpaceDN w:val="0"/>
        <w:adjustRightInd w:val="0"/>
        <w:ind w:right="-427" w:firstLine="720"/>
        <w:jc w:val="both"/>
        <w:rPr>
          <w:sz w:val="28"/>
          <w:szCs w:val="28"/>
        </w:rPr>
      </w:pPr>
      <w:r w:rsidRPr="005737DA">
        <w:rPr>
          <w:sz w:val="28"/>
          <w:szCs w:val="28"/>
        </w:rPr>
        <w:t>В сложившейся ситуации ключевая роль отводится государственной молодежной политике как системе мер, направленных на создание условий для самореализации и социального развития молодежи. Программы по молодежной политике, выступая важнейшим механизмом социального регулирования, содействуя интеграции молодого поколения в изменяющееся общество, тем самым, позволяют разрешать противоречия развития молодежи.</w:t>
      </w:r>
    </w:p>
    <w:p w:rsidR="005737DA" w:rsidRPr="005737DA" w:rsidRDefault="005737DA" w:rsidP="005737DA">
      <w:pPr>
        <w:autoSpaceDE w:val="0"/>
        <w:autoSpaceDN w:val="0"/>
        <w:adjustRightInd w:val="0"/>
        <w:ind w:right="-427" w:firstLine="720"/>
        <w:jc w:val="both"/>
        <w:rPr>
          <w:sz w:val="28"/>
          <w:szCs w:val="28"/>
        </w:rPr>
      </w:pPr>
      <w:r w:rsidRPr="00AE6BDF">
        <w:rPr>
          <w:sz w:val="28"/>
          <w:szCs w:val="28"/>
        </w:rPr>
        <w:t xml:space="preserve">Значимость молодежной политики для </w:t>
      </w:r>
      <w:r w:rsidR="00AE6BDF" w:rsidRPr="00AE6BDF">
        <w:rPr>
          <w:sz w:val="28"/>
          <w:szCs w:val="28"/>
        </w:rPr>
        <w:t>муниципального образования город Балашов</w:t>
      </w:r>
      <w:r w:rsidRPr="00AE6BDF">
        <w:rPr>
          <w:sz w:val="28"/>
          <w:szCs w:val="28"/>
        </w:rPr>
        <w:t xml:space="preserve"> определяется тем, что молодое</w:t>
      </w:r>
      <w:r w:rsidRPr="005737DA">
        <w:rPr>
          <w:sz w:val="28"/>
          <w:szCs w:val="28"/>
        </w:rPr>
        <w:t xml:space="preserve"> поколение составляет существенную часть граждан городского округа</w:t>
      </w:r>
    </w:p>
    <w:p w:rsidR="005737DA" w:rsidRPr="005737DA" w:rsidRDefault="00AE6BDF" w:rsidP="005737DA">
      <w:pPr>
        <w:autoSpaceDE w:val="0"/>
        <w:autoSpaceDN w:val="0"/>
        <w:adjustRightInd w:val="0"/>
        <w:ind w:right="-4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5737DA" w:rsidRPr="005737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737DA" w:rsidRPr="005737DA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подразумевает</w:t>
      </w:r>
      <w:r w:rsidR="005737DA" w:rsidRPr="005737DA">
        <w:rPr>
          <w:sz w:val="28"/>
          <w:szCs w:val="28"/>
        </w:rPr>
        <w:t xml:space="preserve"> развитие правовых, экономических, организационных и социальных условий для реализации молодежной политики, разработку механизмов ряда направлений: гражданского становления, духовно-нравственного воспитания, формирования здорового образа жизни и личностной самореализации молодежи в современных условиях, создания системы патриотического воспитания подрастающего поколения.</w:t>
      </w:r>
    </w:p>
    <w:p w:rsidR="009F4AC3" w:rsidRDefault="009F4AC3" w:rsidP="00AE6BDF">
      <w:pPr>
        <w:tabs>
          <w:tab w:val="num" w:pos="0"/>
        </w:tabs>
        <w:ind w:right="-427" w:firstLine="709"/>
        <w:jc w:val="both"/>
        <w:rPr>
          <w:sz w:val="28"/>
          <w:szCs w:val="28"/>
        </w:rPr>
      </w:pPr>
      <w:bookmarkStart w:id="0" w:name="sub_200"/>
      <w:r w:rsidRPr="00AE6BDF">
        <w:rPr>
          <w:sz w:val="28"/>
          <w:szCs w:val="28"/>
        </w:rPr>
        <w:t xml:space="preserve">Решение данных задач невозможно без серьезной поддержки органов местного самоуправления, объединения усилий </w:t>
      </w:r>
      <w:r w:rsidR="00AE6BDF" w:rsidRPr="00AE6BDF">
        <w:rPr>
          <w:sz w:val="28"/>
          <w:szCs w:val="28"/>
        </w:rPr>
        <w:t>р</w:t>
      </w:r>
      <w:r w:rsidRPr="00AE6BDF">
        <w:rPr>
          <w:sz w:val="28"/>
          <w:szCs w:val="28"/>
        </w:rPr>
        <w:t>азличных ведомств</w:t>
      </w:r>
      <w:r w:rsidR="00AE6BDF" w:rsidRPr="00AE6BDF">
        <w:rPr>
          <w:sz w:val="28"/>
          <w:szCs w:val="28"/>
        </w:rPr>
        <w:t>,</w:t>
      </w:r>
      <w:r w:rsidRPr="00AE6BDF">
        <w:rPr>
          <w:sz w:val="28"/>
          <w:szCs w:val="28"/>
        </w:rPr>
        <w:t xml:space="preserve"> </w:t>
      </w:r>
      <w:r w:rsidR="00AE6BDF" w:rsidRPr="00AE6BDF">
        <w:rPr>
          <w:sz w:val="28"/>
          <w:szCs w:val="28"/>
        </w:rPr>
        <w:t>э</w:t>
      </w:r>
      <w:r w:rsidRPr="00AE6BDF">
        <w:rPr>
          <w:sz w:val="28"/>
          <w:szCs w:val="28"/>
        </w:rPr>
        <w:t>то</w:t>
      </w:r>
      <w:r w:rsidR="00AE6BDF" w:rsidRPr="00AE6BDF">
        <w:rPr>
          <w:sz w:val="28"/>
          <w:szCs w:val="28"/>
        </w:rPr>
        <w:t xml:space="preserve"> и</w:t>
      </w:r>
      <w:r w:rsidRPr="00AE6BDF">
        <w:rPr>
          <w:sz w:val="28"/>
          <w:szCs w:val="28"/>
        </w:rPr>
        <w:t xml:space="preserve"> обуславливает необходимость дальнейшего применения программно-целевого подхода.</w:t>
      </w:r>
    </w:p>
    <w:bookmarkEnd w:id="0"/>
    <w:p w:rsidR="009F4AC3" w:rsidRDefault="009F4AC3" w:rsidP="009F4AC3">
      <w:pPr>
        <w:pStyle w:val="aa"/>
        <w:tabs>
          <w:tab w:val="num" w:pos="284"/>
        </w:tabs>
        <w:ind w:left="284" w:right="-42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9F4AC3" w:rsidRDefault="009F4AC3" w:rsidP="009F4AC3">
      <w:pPr>
        <w:pStyle w:val="aa"/>
        <w:tabs>
          <w:tab w:val="num" w:pos="284"/>
        </w:tabs>
        <w:ind w:left="284" w:right="-42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9F4AC3" w:rsidRPr="009F4AC3" w:rsidRDefault="009F4AC3" w:rsidP="009F4AC3">
      <w:pPr>
        <w:pStyle w:val="aa"/>
        <w:tabs>
          <w:tab w:val="left" w:pos="142"/>
          <w:tab w:val="num" w:pos="284"/>
        </w:tabs>
        <w:ind w:left="284" w:right="-427" w:firstLine="283"/>
        <w:jc w:val="both"/>
        <w:rPr>
          <w:rFonts w:ascii="Times New Roman" w:hAnsi="Times New Roman"/>
          <w:b/>
          <w:sz w:val="28"/>
          <w:szCs w:val="28"/>
        </w:rPr>
      </w:pPr>
      <w:r w:rsidRPr="009F4AC3">
        <w:rPr>
          <w:rFonts w:ascii="Times New Roman" w:hAnsi="Times New Roman"/>
          <w:b/>
          <w:sz w:val="28"/>
          <w:szCs w:val="28"/>
        </w:rPr>
        <w:t>Цели Программы:</w:t>
      </w:r>
    </w:p>
    <w:p w:rsidR="009F4AC3" w:rsidRPr="009F4AC3" w:rsidRDefault="00F3027B" w:rsidP="00F3027B">
      <w:pPr>
        <w:tabs>
          <w:tab w:val="left" w:pos="0"/>
          <w:tab w:val="left" w:pos="142"/>
          <w:tab w:val="left" w:pos="540"/>
          <w:tab w:val="left" w:pos="7560"/>
          <w:tab w:val="left" w:pos="7740"/>
          <w:tab w:val="left" w:pos="7920"/>
          <w:tab w:val="left" w:pos="8919"/>
        </w:tabs>
        <w:ind w:right="-42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AC3" w:rsidRPr="009F4AC3">
        <w:rPr>
          <w:sz w:val="28"/>
          <w:szCs w:val="28"/>
        </w:rPr>
        <w:t xml:space="preserve"> создание условий для успешной социализации и эффективной самореализации молодежи на территории муниципального образования город Балашов; </w:t>
      </w:r>
    </w:p>
    <w:p w:rsidR="009F4AC3" w:rsidRPr="009F4AC3" w:rsidRDefault="009F4AC3" w:rsidP="00F3027B">
      <w:pPr>
        <w:pStyle w:val="aa"/>
        <w:tabs>
          <w:tab w:val="left" w:pos="0"/>
          <w:tab w:val="left" w:pos="142"/>
          <w:tab w:val="num" w:pos="284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9F4AC3">
        <w:rPr>
          <w:rFonts w:ascii="Times New Roman" w:hAnsi="Times New Roman"/>
          <w:sz w:val="28"/>
          <w:szCs w:val="28"/>
        </w:rPr>
        <w:t>- организация системы воспитания, становления, духовного и физического развития детей и молодежи муниципального образования город Балашов</w:t>
      </w:r>
      <w:r>
        <w:rPr>
          <w:rFonts w:ascii="Times New Roman" w:hAnsi="Times New Roman"/>
          <w:sz w:val="28"/>
          <w:szCs w:val="28"/>
        </w:rPr>
        <w:t>.</w:t>
      </w:r>
    </w:p>
    <w:p w:rsidR="009F4AC3" w:rsidRPr="009F4AC3" w:rsidRDefault="009F4AC3" w:rsidP="009F4AC3">
      <w:pPr>
        <w:pStyle w:val="aa"/>
        <w:tabs>
          <w:tab w:val="left" w:pos="142"/>
          <w:tab w:val="num" w:pos="284"/>
        </w:tabs>
        <w:ind w:left="284" w:right="-427" w:firstLine="283"/>
        <w:jc w:val="both"/>
        <w:rPr>
          <w:rFonts w:ascii="Times New Roman" w:hAnsi="Times New Roman"/>
          <w:b/>
          <w:sz w:val="28"/>
          <w:szCs w:val="28"/>
        </w:rPr>
      </w:pPr>
      <w:r w:rsidRPr="009F4AC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9F4AC3" w:rsidRPr="009F4AC3" w:rsidRDefault="009F4AC3" w:rsidP="009F4AC3">
      <w:pPr>
        <w:tabs>
          <w:tab w:val="left" w:pos="142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AC3">
        <w:rPr>
          <w:sz w:val="28"/>
          <w:szCs w:val="28"/>
        </w:rPr>
        <w:t>- воспитание гражданственности и правовое воспитание молодёжи, подготовка молодежи к участию в общественно-политической жизни страны, области, района и города, духовно-нравственное, гражданско-патриотическое воспитание детей и молодёжи города; реализация творческого потенциала молодежи;</w:t>
      </w:r>
    </w:p>
    <w:p w:rsidR="009F4AC3" w:rsidRPr="009F4AC3" w:rsidRDefault="009F4AC3" w:rsidP="009F4AC3">
      <w:pPr>
        <w:tabs>
          <w:tab w:val="left" w:pos="142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9F4AC3">
        <w:rPr>
          <w:sz w:val="28"/>
          <w:szCs w:val="28"/>
        </w:rPr>
        <w:t>- создание среды способствующей выходу молодежи из трудной жизненной ситуации и разработке комплекса  мер направленных на профилактику асоциальных проявлений в молодежной среде;</w:t>
      </w:r>
    </w:p>
    <w:p w:rsidR="009F4AC3" w:rsidRPr="009F4AC3" w:rsidRDefault="009F4AC3" w:rsidP="009F4AC3">
      <w:pPr>
        <w:tabs>
          <w:tab w:val="left" w:pos="142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AC3">
        <w:rPr>
          <w:sz w:val="28"/>
          <w:szCs w:val="28"/>
        </w:rPr>
        <w:t>- создание условий для повышения уровня информированности молодого поколения о проблемах молодежи и путях их решения;</w:t>
      </w:r>
    </w:p>
    <w:p w:rsidR="009F4AC3" w:rsidRDefault="009F4AC3" w:rsidP="009F4AC3">
      <w:pPr>
        <w:pStyle w:val="aa"/>
        <w:tabs>
          <w:tab w:val="left" w:pos="142"/>
          <w:tab w:val="num" w:pos="284"/>
        </w:tabs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4AC3">
        <w:rPr>
          <w:rFonts w:ascii="Times New Roman" w:hAnsi="Times New Roman"/>
          <w:sz w:val="28"/>
          <w:szCs w:val="28"/>
        </w:rPr>
        <w:t>- формирование у молодого поколения позитивного образа России в ее истории и чувства гордости за высшие достижения России, региона и города; уважения к культурно-историческому наследию  родного края.</w:t>
      </w:r>
    </w:p>
    <w:p w:rsidR="009F4AC3" w:rsidRPr="009F4AC3" w:rsidRDefault="009F4AC3" w:rsidP="009F4AC3">
      <w:pPr>
        <w:pStyle w:val="aa"/>
        <w:tabs>
          <w:tab w:val="left" w:pos="142"/>
          <w:tab w:val="num" w:pos="284"/>
        </w:tabs>
        <w:ind w:right="-427"/>
        <w:jc w:val="both"/>
        <w:rPr>
          <w:rFonts w:ascii="Times New Roman" w:hAnsi="Times New Roman"/>
          <w:sz w:val="28"/>
          <w:szCs w:val="28"/>
        </w:rPr>
      </w:pPr>
    </w:p>
    <w:p w:rsidR="009F4AC3" w:rsidRDefault="009F4AC3" w:rsidP="009F4AC3">
      <w:pPr>
        <w:numPr>
          <w:ilvl w:val="0"/>
          <w:numId w:val="2"/>
        </w:numPr>
        <w:tabs>
          <w:tab w:val="num" w:pos="284"/>
        </w:tabs>
        <w:ind w:left="284" w:right="-42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(перечень) программных мероприятий</w:t>
      </w:r>
    </w:p>
    <w:p w:rsidR="009F4AC3" w:rsidRDefault="009F4AC3" w:rsidP="009F4AC3">
      <w:pPr>
        <w:pStyle w:val="a9"/>
        <w:tabs>
          <w:tab w:val="num" w:pos="284"/>
        </w:tabs>
        <w:spacing w:before="0" w:after="0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Программа включает мероприятия по приоритетным направлениям, представленных в приложении к настоящей Программе.</w:t>
      </w:r>
    </w:p>
    <w:p w:rsidR="009F4AC3" w:rsidRDefault="009F4AC3" w:rsidP="009F4AC3">
      <w:pPr>
        <w:pStyle w:val="ConsPlusNormal"/>
        <w:widowControl/>
        <w:tabs>
          <w:tab w:val="num" w:pos="284"/>
        </w:tabs>
        <w:spacing w:before="120" w:after="120"/>
        <w:ind w:left="284" w:right="-42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C3" w:rsidRDefault="009F4AC3" w:rsidP="009F4AC3">
      <w:pPr>
        <w:pStyle w:val="ConsPlusNormal"/>
        <w:widowControl/>
        <w:tabs>
          <w:tab w:val="num" w:pos="284"/>
        </w:tabs>
        <w:spacing w:before="120" w:after="120"/>
        <w:ind w:left="284" w:right="-42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 реализации Программы</w:t>
      </w:r>
    </w:p>
    <w:p w:rsidR="009F4AC3" w:rsidRDefault="008F13FB" w:rsidP="009F4AC3">
      <w:pPr>
        <w:pStyle w:val="ConsPlusNormal"/>
        <w:widowControl/>
        <w:tabs>
          <w:tab w:val="num" w:pos="284"/>
        </w:tabs>
        <w:spacing w:before="60" w:after="40"/>
        <w:ind w:left="284" w:right="-42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9F4A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год</w:t>
      </w:r>
      <w:r w:rsidR="009F4AC3">
        <w:rPr>
          <w:rFonts w:ascii="Times New Roman" w:hAnsi="Times New Roman" w:cs="Times New Roman"/>
          <w:sz w:val="28"/>
          <w:szCs w:val="28"/>
        </w:rPr>
        <w:t>.</w:t>
      </w:r>
    </w:p>
    <w:p w:rsidR="00F7748F" w:rsidRDefault="00F7748F" w:rsidP="009F4AC3">
      <w:pPr>
        <w:pStyle w:val="ConsPlusNormal"/>
        <w:widowControl/>
        <w:tabs>
          <w:tab w:val="num" w:pos="284"/>
        </w:tabs>
        <w:spacing w:before="120" w:after="120"/>
        <w:ind w:left="284" w:right="-42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C3" w:rsidRDefault="009F4AC3" w:rsidP="009F4AC3">
      <w:pPr>
        <w:pStyle w:val="ConsPlusNormal"/>
        <w:widowControl/>
        <w:tabs>
          <w:tab w:val="num" w:pos="284"/>
        </w:tabs>
        <w:spacing w:before="120" w:after="120"/>
        <w:ind w:left="284" w:right="-42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 и источники финансирования</w:t>
      </w:r>
    </w:p>
    <w:p w:rsidR="00F7748F" w:rsidRDefault="009F4AC3" w:rsidP="008F13FB">
      <w:pPr>
        <w:pStyle w:val="ConsNormal"/>
        <w:overflowPunct w:val="0"/>
        <w:spacing w:line="240" w:lineRule="atLeast"/>
        <w:ind w:righ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979">
        <w:rPr>
          <w:rFonts w:ascii="Times New Roman" w:hAnsi="Times New Roman"/>
          <w:sz w:val="28"/>
          <w:szCs w:val="28"/>
        </w:rPr>
        <w:t xml:space="preserve">Общий </w:t>
      </w:r>
      <w:r w:rsidRPr="00AC76B1">
        <w:rPr>
          <w:rFonts w:ascii="Times New Roman" w:hAnsi="Times New Roman"/>
          <w:sz w:val="28"/>
          <w:szCs w:val="28"/>
        </w:rPr>
        <w:t>объем необходимых для реализации Программы средств бюджета муниципального образования город Балашов</w:t>
      </w:r>
      <w:r w:rsidR="0057694A" w:rsidRPr="00AC76B1">
        <w:rPr>
          <w:rFonts w:ascii="Times New Roman" w:hAnsi="Times New Roman"/>
          <w:sz w:val="28"/>
          <w:szCs w:val="28"/>
        </w:rPr>
        <w:t xml:space="preserve"> в 201</w:t>
      </w:r>
      <w:r w:rsidR="008F13FB">
        <w:rPr>
          <w:rFonts w:ascii="Times New Roman" w:hAnsi="Times New Roman"/>
          <w:sz w:val="28"/>
          <w:szCs w:val="28"/>
        </w:rPr>
        <w:t>7</w:t>
      </w:r>
      <w:r w:rsidR="0057694A" w:rsidRPr="00AC76B1">
        <w:rPr>
          <w:rFonts w:ascii="Times New Roman" w:hAnsi="Times New Roman"/>
          <w:sz w:val="28"/>
          <w:szCs w:val="28"/>
        </w:rPr>
        <w:t xml:space="preserve"> год</w:t>
      </w:r>
      <w:r w:rsidR="008F13FB">
        <w:rPr>
          <w:rFonts w:ascii="Times New Roman" w:hAnsi="Times New Roman"/>
          <w:sz w:val="28"/>
          <w:szCs w:val="28"/>
        </w:rPr>
        <w:t>у</w:t>
      </w:r>
      <w:r w:rsidR="0057694A" w:rsidRPr="00AC76B1">
        <w:rPr>
          <w:rFonts w:ascii="Times New Roman" w:hAnsi="Times New Roman"/>
          <w:sz w:val="28"/>
          <w:szCs w:val="28"/>
        </w:rPr>
        <w:t xml:space="preserve"> составляет </w:t>
      </w:r>
      <w:r w:rsidR="002C773D">
        <w:rPr>
          <w:rFonts w:ascii="Times New Roman" w:hAnsi="Times New Roman"/>
          <w:b/>
          <w:sz w:val="28"/>
          <w:szCs w:val="28"/>
        </w:rPr>
        <w:t>3</w:t>
      </w:r>
      <w:r w:rsidR="00F21D1D">
        <w:rPr>
          <w:rFonts w:ascii="Times New Roman" w:hAnsi="Times New Roman"/>
          <w:b/>
          <w:sz w:val="28"/>
          <w:szCs w:val="28"/>
        </w:rPr>
        <w:t>5</w:t>
      </w:r>
      <w:r w:rsidR="008F13FB">
        <w:rPr>
          <w:rFonts w:ascii="Times New Roman" w:hAnsi="Times New Roman"/>
          <w:b/>
          <w:sz w:val="28"/>
          <w:szCs w:val="28"/>
        </w:rPr>
        <w:t>0,00</w:t>
      </w:r>
      <w:r w:rsidR="0057694A" w:rsidRPr="00AC76B1">
        <w:rPr>
          <w:rFonts w:ascii="Times New Roman" w:hAnsi="Times New Roman"/>
          <w:b/>
        </w:rPr>
        <w:t xml:space="preserve"> </w:t>
      </w:r>
      <w:r w:rsidR="0057694A" w:rsidRPr="00AC76B1">
        <w:rPr>
          <w:rFonts w:ascii="Times New Roman" w:hAnsi="Times New Roman"/>
          <w:b/>
          <w:sz w:val="28"/>
          <w:szCs w:val="28"/>
        </w:rPr>
        <w:t>тыс. рублей</w:t>
      </w:r>
      <w:r w:rsidR="008F13FB">
        <w:rPr>
          <w:rFonts w:ascii="Times New Roman" w:hAnsi="Times New Roman"/>
          <w:sz w:val="28"/>
          <w:szCs w:val="28"/>
        </w:rPr>
        <w:t>.</w:t>
      </w:r>
    </w:p>
    <w:p w:rsidR="008F13FB" w:rsidRDefault="008F13FB" w:rsidP="008F13FB">
      <w:pPr>
        <w:pStyle w:val="ConsNormal"/>
        <w:overflowPunct w:val="0"/>
        <w:spacing w:line="240" w:lineRule="atLeast"/>
        <w:ind w:right="0" w:firstLine="0"/>
        <w:jc w:val="both"/>
        <w:textAlignment w:val="baseline"/>
        <w:rPr>
          <w:b/>
          <w:sz w:val="28"/>
          <w:szCs w:val="28"/>
        </w:rPr>
      </w:pPr>
    </w:p>
    <w:p w:rsidR="009F4AC3" w:rsidRDefault="009F4AC3" w:rsidP="009F4AC3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right="-42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Прогноз ожидаемых результатов реализации Программы</w:t>
      </w:r>
    </w:p>
    <w:p w:rsidR="00F3027B" w:rsidRPr="00F3027B" w:rsidRDefault="009F4AC3" w:rsidP="00F3027B">
      <w:pPr>
        <w:pStyle w:val="ConsPlusNormal"/>
        <w:widowControl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7B">
        <w:rPr>
          <w:rFonts w:ascii="Times New Roman" w:hAnsi="Times New Roman" w:cs="Times New Roman"/>
          <w:sz w:val="28"/>
          <w:szCs w:val="28"/>
        </w:rPr>
        <w:t xml:space="preserve">Полное и своевременное выполнение мероприятий программы будет способствовать </w:t>
      </w:r>
      <w:r w:rsidR="00F3027B" w:rsidRPr="00F3027B">
        <w:rPr>
          <w:rFonts w:ascii="Times New Roman" w:hAnsi="Times New Roman" w:cs="Times New Roman"/>
          <w:sz w:val="28"/>
          <w:szCs w:val="28"/>
        </w:rPr>
        <w:t>увеличению числа молодых людей, занимающих активную жизненную позицию, принимающих участие во всех сферах жизнедеятельности района, уважающих культурное и историческое прошлое своей страны, области, района и города.</w:t>
      </w:r>
    </w:p>
    <w:p w:rsidR="00F7748F" w:rsidRDefault="00F7748F" w:rsidP="00F3027B">
      <w:pPr>
        <w:tabs>
          <w:tab w:val="num" w:pos="284"/>
        </w:tabs>
        <w:ind w:left="284" w:right="-427" w:firstLine="283"/>
        <w:jc w:val="both"/>
        <w:rPr>
          <w:sz w:val="28"/>
          <w:szCs w:val="28"/>
        </w:rPr>
      </w:pPr>
    </w:p>
    <w:p w:rsidR="009F4AC3" w:rsidRDefault="009F4AC3" w:rsidP="00F3027B">
      <w:pPr>
        <w:tabs>
          <w:tab w:val="num" w:pos="284"/>
        </w:tabs>
        <w:ind w:left="284" w:right="-427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7. Организация управления Программой и контроль над ходом ее реализации</w:t>
      </w:r>
    </w:p>
    <w:p w:rsidR="009F4AC3" w:rsidRDefault="009F4AC3" w:rsidP="00F3027B">
      <w:pPr>
        <w:tabs>
          <w:tab w:val="num" w:pos="0"/>
        </w:tabs>
        <w:autoSpaceDE w:val="0"/>
        <w:autoSpaceDN w:val="0"/>
        <w:adjustRightInd w:val="0"/>
        <w:spacing w:before="60" w:after="4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муниципального образования город Балашов. Реализация мероприятий осуществляется исполнителями Программы в соответствии с целями и задачами Программы.</w:t>
      </w:r>
    </w:p>
    <w:p w:rsidR="009F4AC3" w:rsidRDefault="009F4AC3" w:rsidP="00F3027B">
      <w:pPr>
        <w:tabs>
          <w:tab w:val="num" w:pos="0"/>
        </w:tabs>
        <w:autoSpaceDE w:val="0"/>
        <w:autoSpaceDN w:val="0"/>
        <w:adjustRightInd w:val="0"/>
        <w:spacing w:before="60" w:after="4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</w:t>
      </w:r>
    </w:p>
    <w:p w:rsidR="009F4AC3" w:rsidRDefault="009F4AC3" w:rsidP="00F3027B">
      <w:pPr>
        <w:tabs>
          <w:tab w:val="num" w:pos="0"/>
        </w:tabs>
        <w:autoSpaceDE w:val="0"/>
        <w:autoSpaceDN w:val="0"/>
        <w:adjustRightInd w:val="0"/>
        <w:spacing w:before="60" w:after="4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в пределах своей компетенции координацию исполнения Программы;</w:t>
      </w:r>
    </w:p>
    <w:p w:rsidR="009F4AC3" w:rsidRDefault="009F4AC3" w:rsidP="00F3027B">
      <w:pPr>
        <w:tabs>
          <w:tab w:val="num" w:pos="0"/>
        </w:tabs>
        <w:autoSpaceDE w:val="0"/>
        <w:autoSpaceDN w:val="0"/>
        <w:adjustRightInd w:val="0"/>
        <w:spacing w:before="60" w:after="4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готовят доклад о ходе реализации Программы;</w:t>
      </w:r>
    </w:p>
    <w:p w:rsidR="009F4AC3" w:rsidRDefault="009F4AC3" w:rsidP="00F3027B">
      <w:pPr>
        <w:tabs>
          <w:tab w:val="num" w:pos="0"/>
        </w:tabs>
        <w:autoSpaceDE w:val="0"/>
        <w:autoSpaceDN w:val="0"/>
        <w:adjustRightInd w:val="0"/>
        <w:spacing w:before="60" w:after="4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готовят предложения по уточнению перечня Программных мероприятий и объемах их бюджетного финансирования.</w:t>
      </w:r>
    </w:p>
    <w:p w:rsidR="009F4AC3" w:rsidRDefault="009F4AC3" w:rsidP="00F3027B">
      <w:pPr>
        <w:tabs>
          <w:tab w:val="num" w:pos="0"/>
        </w:tabs>
        <w:autoSpaceDE w:val="0"/>
        <w:autoSpaceDN w:val="0"/>
        <w:adjustRightInd w:val="0"/>
        <w:spacing w:before="60" w:after="4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расходованием выделенных средств осуществляют отдел по финансам администрации муниципального образования город Балашов.</w:t>
      </w:r>
    </w:p>
    <w:p w:rsidR="004E7858" w:rsidRDefault="004E7858" w:rsidP="00D25D9F"/>
    <w:p w:rsidR="00025B7C" w:rsidRDefault="00025B7C" w:rsidP="00D25D9F">
      <w:pPr>
        <w:sectPr w:rsidR="00025B7C" w:rsidSect="00ED5B0A">
          <w:footerReference w:type="default" r:id="rId8"/>
          <w:pgSz w:w="11906" w:h="16838"/>
          <w:pgMar w:top="1134" w:right="851" w:bottom="851" w:left="709" w:header="709" w:footer="709" w:gutter="0"/>
          <w:cols w:space="708"/>
          <w:docGrid w:linePitch="360"/>
        </w:sectPr>
      </w:pPr>
    </w:p>
    <w:p w:rsidR="00EB192B" w:rsidRPr="00851E17" w:rsidRDefault="00EB192B" w:rsidP="00EB192B">
      <w:pPr>
        <w:jc w:val="right"/>
        <w:rPr>
          <w:sz w:val="26"/>
          <w:szCs w:val="26"/>
        </w:rPr>
      </w:pPr>
      <w:r w:rsidRPr="00851E17">
        <w:rPr>
          <w:sz w:val="26"/>
          <w:szCs w:val="26"/>
        </w:rPr>
        <w:lastRenderedPageBreak/>
        <w:t>Приложение к муниципальной программе</w:t>
      </w:r>
    </w:p>
    <w:p w:rsidR="004E7858" w:rsidRPr="00851E17" w:rsidRDefault="004E7858" w:rsidP="004E7858">
      <w:pPr>
        <w:jc w:val="center"/>
        <w:rPr>
          <w:b/>
          <w:sz w:val="26"/>
          <w:szCs w:val="26"/>
        </w:rPr>
      </w:pPr>
      <w:r w:rsidRPr="00851E17">
        <w:rPr>
          <w:b/>
          <w:sz w:val="26"/>
          <w:szCs w:val="26"/>
        </w:rPr>
        <w:t>Мероприятия муниципальной программы</w:t>
      </w:r>
      <w:r w:rsidR="00EB192B" w:rsidRPr="00851E17">
        <w:rPr>
          <w:b/>
          <w:sz w:val="26"/>
          <w:szCs w:val="26"/>
        </w:rPr>
        <w:t xml:space="preserve"> </w:t>
      </w:r>
      <w:r w:rsidRPr="00851E17">
        <w:rPr>
          <w:b/>
          <w:sz w:val="26"/>
          <w:szCs w:val="26"/>
        </w:rPr>
        <w:t xml:space="preserve">«Молодежь </w:t>
      </w:r>
      <w:r w:rsidR="00FF6C80" w:rsidRPr="00851E17">
        <w:rPr>
          <w:b/>
          <w:sz w:val="26"/>
          <w:szCs w:val="26"/>
        </w:rPr>
        <w:t>муниципального образования г</w:t>
      </w:r>
      <w:r w:rsidR="00E268BD" w:rsidRPr="00851E17">
        <w:rPr>
          <w:b/>
          <w:sz w:val="26"/>
          <w:szCs w:val="26"/>
        </w:rPr>
        <w:t xml:space="preserve">ород </w:t>
      </w:r>
      <w:r w:rsidR="00FF6C80" w:rsidRPr="00851E17">
        <w:rPr>
          <w:b/>
          <w:sz w:val="26"/>
          <w:szCs w:val="26"/>
        </w:rPr>
        <w:t>Балашов</w:t>
      </w:r>
      <w:r w:rsidR="00E268BD" w:rsidRPr="00851E17">
        <w:rPr>
          <w:b/>
          <w:sz w:val="26"/>
          <w:szCs w:val="26"/>
        </w:rPr>
        <w:t xml:space="preserve"> </w:t>
      </w:r>
      <w:r w:rsidRPr="00851E17">
        <w:rPr>
          <w:b/>
          <w:sz w:val="26"/>
          <w:szCs w:val="26"/>
        </w:rPr>
        <w:t>на 201</w:t>
      </w:r>
      <w:r w:rsidR="00621BEE">
        <w:rPr>
          <w:b/>
          <w:sz w:val="26"/>
          <w:szCs w:val="26"/>
        </w:rPr>
        <w:t>7</w:t>
      </w:r>
      <w:r w:rsidR="00E268BD" w:rsidRPr="00851E17">
        <w:rPr>
          <w:b/>
          <w:sz w:val="26"/>
          <w:szCs w:val="26"/>
        </w:rPr>
        <w:t xml:space="preserve"> </w:t>
      </w:r>
      <w:r w:rsidRPr="00851E17">
        <w:rPr>
          <w:b/>
          <w:sz w:val="26"/>
          <w:szCs w:val="26"/>
        </w:rPr>
        <w:t>год</w:t>
      </w:r>
      <w:r w:rsidR="00E268BD" w:rsidRPr="00851E17">
        <w:rPr>
          <w:b/>
          <w:sz w:val="26"/>
          <w:szCs w:val="26"/>
        </w:rPr>
        <w:t>»</w:t>
      </w:r>
    </w:p>
    <w:tbl>
      <w:tblPr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650"/>
        <w:gridCol w:w="2268"/>
        <w:gridCol w:w="1808"/>
        <w:gridCol w:w="1759"/>
      </w:tblGrid>
      <w:tr w:rsidR="00B91C82" w:rsidRPr="006236B5" w:rsidTr="00ED5B0A">
        <w:tc>
          <w:tcPr>
            <w:tcW w:w="561" w:type="dxa"/>
            <w:vMerge w:val="restart"/>
          </w:tcPr>
          <w:p w:rsidR="00B91C82" w:rsidRPr="006B4451" w:rsidRDefault="00B91C82" w:rsidP="00E8464D">
            <w:pPr>
              <w:jc w:val="center"/>
              <w:rPr>
                <w:b/>
                <w:sz w:val="20"/>
                <w:szCs w:val="20"/>
              </w:rPr>
            </w:pPr>
            <w:r w:rsidRPr="006B4451">
              <w:rPr>
                <w:b/>
                <w:sz w:val="20"/>
                <w:szCs w:val="20"/>
              </w:rPr>
              <w:t>№</w:t>
            </w:r>
          </w:p>
          <w:p w:rsidR="00B91C82" w:rsidRPr="006B4451" w:rsidRDefault="00B91C82" w:rsidP="00E8464D">
            <w:pPr>
              <w:jc w:val="center"/>
              <w:rPr>
                <w:b/>
                <w:sz w:val="20"/>
                <w:szCs w:val="20"/>
              </w:rPr>
            </w:pPr>
            <w:r w:rsidRPr="006B445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50" w:type="dxa"/>
            <w:vMerge w:val="restart"/>
          </w:tcPr>
          <w:p w:rsidR="00B91C82" w:rsidRPr="006B4451" w:rsidRDefault="00B91C82" w:rsidP="00ED5B0A">
            <w:pPr>
              <w:jc w:val="center"/>
              <w:rPr>
                <w:b/>
                <w:sz w:val="20"/>
                <w:szCs w:val="20"/>
              </w:rPr>
            </w:pPr>
            <w:r w:rsidRPr="006B4451">
              <w:rPr>
                <w:b/>
                <w:sz w:val="20"/>
                <w:szCs w:val="20"/>
              </w:rPr>
              <w:t>Цели, задачи, наименование мероприятий</w:t>
            </w:r>
          </w:p>
        </w:tc>
        <w:tc>
          <w:tcPr>
            <w:tcW w:w="2268" w:type="dxa"/>
            <w:vMerge w:val="restart"/>
          </w:tcPr>
          <w:p w:rsidR="00B91C82" w:rsidRPr="006B4451" w:rsidRDefault="00B91C82" w:rsidP="00E8464D">
            <w:pPr>
              <w:jc w:val="center"/>
              <w:rPr>
                <w:b/>
                <w:sz w:val="20"/>
                <w:szCs w:val="20"/>
              </w:rPr>
            </w:pPr>
            <w:r w:rsidRPr="006B445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08" w:type="dxa"/>
          </w:tcPr>
          <w:p w:rsidR="00B91C82" w:rsidRPr="006B4451" w:rsidRDefault="00B91C82" w:rsidP="00E8464D">
            <w:pPr>
              <w:jc w:val="center"/>
              <w:rPr>
                <w:b/>
                <w:sz w:val="20"/>
                <w:szCs w:val="20"/>
              </w:rPr>
            </w:pPr>
            <w:r w:rsidRPr="006B4451">
              <w:rPr>
                <w:b/>
                <w:sz w:val="20"/>
                <w:szCs w:val="20"/>
              </w:rPr>
              <w:t xml:space="preserve">Финансовые затраты, </w:t>
            </w:r>
          </w:p>
          <w:p w:rsidR="00B91C82" w:rsidRPr="006B4451" w:rsidRDefault="00B91C82" w:rsidP="006B4451">
            <w:pPr>
              <w:jc w:val="center"/>
              <w:rPr>
                <w:b/>
                <w:sz w:val="20"/>
                <w:szCs w:val="20"/>
              </w:rPr>
            </w:pPr>
            <w:r w:rsidRPr="006B4451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759" w:type="dxa"/>
            <w:vMerge w:val="restart"/>
          </w:tcPr>
          <w:p w:rsidR="00B91C82" w:rsidRDefault="00B91C82" w:rsidP="00E8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Предполагаемое </w:t>
            </w:r>
          </w:p>
          <w:p w:rsidR="00B91C82" w:rsidRPr="006B4451" w:rsidRDefault="00B91C82" w:rsidP="00E8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</w:t>
            </w:r>
          </w:p>
        </w:tc>
      </w:tr>
      <w:tr w:rsidR="00B91C82" w:rsidRPr="006236B5" w:rsidTr="00ED5B0A">
        <w:trPr>
          <w:trHeight w:val="596"/>
        </w:trPr>
        <w:tc>
          <w:tcPr>
            <w:tcW w:w="561" w:type="dxa"/>
            <w:vMerge/>
          </w:tcPr>
          <w:p w:rsidR="00B91C82" w:rsidRPr="006B4451" w:rsidRDefault="00B91C82" w:rsidP="00E84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0" w:type="dxa"/>
            <w:vMerge/>
          </w:tcPr>
          <w:p w:rsidR="00B91C82" w:rsidRPr="006B4451" w:rsidRDefault="00B91C82" w:rsidP="00E84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1C82" w:rsidRPr="006B4451" w:rsidRDefault="00B91C82" w:rsidP="00E846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B91C82" w:rsidRPr="006B4451" w:rsidRDefault="00B91C82" w:rsidP="00E8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59" w:type="dxa"/>
            <w:vMerge/>
          </w:tcPr>
          <w:p w:rsidR="00B91C82" w:rsidRDefault="00B91C82" w:rsidP="00E8464D">
            <w:pPr>
              <w:jc w:val="center"/>
              <w:rPr>
                <w:sz w:val="20"/>
                <w:szCs w:val="20"/>
              </w:rPr>
            </w:pPr>
          </w:p>
        </w:tc>
      </w:tr>
      <w:tr w:rsidR="00B91C82" w:rsidRPr="006236B5" w:rsidTr="00ED5B0A">
        <w:trPr>
          <w:trHeight w:val="249"/>
        </w:trPr>
        <w:tc>
          <w:tcPr>
            <w:tcW w:w="561" w:type="dxa"/>
          </w:tcPr>
          <w:p w:rsidR="00B91C82" w:rsidRPr="006B4451" w:rsidRDefault="00B91C82" w:rsidP="00D25D9F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B91C82" w:rsidRPr="006B4451" w:rsidRDefault="00B91C82" w:rsidP="00D25D9F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1C82" w:rsidRPr="006B4451" w:rsidRDefault="00B91C82" w:rsidP="00D25D9F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91C82" w:rsidRPr="006B4451" w:rsidRDefault="00B91C82" w:rsidP="00D25D9F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4</w:t>
            </w:r>
          </w:p>
        </w:tc>
        <w:tc>
          <w:tcPr>
            <w:tcW w:w="1759" w:type="dxa"/>
          </w:tcPr>
          <w:p w:rsidR="00B91C82" w:rsidRPr="006B4451" w:rsidRDefault="00B91C82" w:rsidP="00D2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D25D9F" w:rsidRDefault="00D25D9F" w:rsidP="006B4451">
      <w:pPr>
        <w:jc w:val="center"/>
        <w:rPr>
          <w:b/>
          <w:sz w:val="28"/>
          <w:szCs w:val="28"/>
        </w:rPr>
      </w:pPr>
      <w:r w:rsidRPr="001E0931">
        <w:rPr>
          <w:b/>
          <w:sz w:val="28"/>
          <w:szCs w:val="28"/>
        </w:rPr>
        <w:t>Раздел 1. Социально-значимая и общественная деятельность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4633"/>
        <w:gridCol w:w="2296"/>
        <w:gridCol w:w="1834"/>
        <w:gridCol w:w="1703"/>
      </w:tblGrid>
      <w:tr w:rsidR="0022587F" w:rsidRPr="006236B5" w:rsidTr="00ED5B0A">
        <w:trPr>
          <w:trHeight w:val="493"/>
        </w:trPr>
        <w:tc>
          <w:tcPr>
            <w:tcW w:w="11023" w:type="dxa"/>
            <w:gridSpan w:val="5"/>
          </w:tcPr>
          <w:p w:rsidR="00BD60CE" w:rsidRPr="00BD60CE" w:rsidRDefault="0022587F" w:rsidP="00B91C82">
            <w:pPr>
              <w:jc w:val="center"/>
            </w:pPr>
            <w:r w:rsidRPr="001E0931">
              <w:rPr>
                <w:b/>
              </w:rPr>
              <w:t xml:space="preserve">Цель: </w:t>
            </w:r>
            <w:r w:rsidRPr="001E0931">
              <w:t>создание условий для успешной социализации и эффективной самореализации молодежи на территории</w:t>
            </w:r>
            <w:r w:rsidR="00B91C82">
              <w:t xml:space="preserve"> </w:t>
            </w:r>
            <w:r w:rsidR="00B44506">
              <w:t>муниципального образования г</w:t>
            </w:r>
            <w:r w:rsidR="00E268BD">
              <w:t xml:space="preserve">ород </w:t>
            </w:r>
            <w:r w:rsidR="00B44506">
              <w:t>Балашов</w:t>
            </w:r>
          </w:p>
        </w:tc>
      </w:tr>
      <w:tr w:rsidR="0022587F" w:rsidRPr="006236B5" w:rsidTr="00ED5B0A">
        <w:trPr>
          <w:trHeight w:val="537"/>
        </w:trPr>
        <w:tc>
          <w:tcPr>
            <w:tcW w:w="11023" w:type="dxa"/>
            <w:gridSpan w:val="5"/>
          </w:tcPr>
          <w:p w:rsidR="00BD60CE" w:rsidRPr="00BD60CE" w:rsidRDefault="0022587F" w:rsidP="00F7748F">
            <w:pPr>
              <w:jc w:val="center"/>
            </w:pPr>
            <w:r w:rsidRPr="001E0931">
              <w:rPr>
                <w:b/>
              </w:rPr>
              <w:t xml:space="preserve">Задача: </w:t>
            </w:r>
            <w:r w:rsidRPr="001E0931">
              <w:t xml:space="preserve">вовлечение молодежи в социальную практику, выработка эффективных форм взаимодействия с детскими и молодежными общественными объединениями по реализации молодежной политики в </w:t>
            </w:r>
            <w:r w:rsidR="00B44506">
              <w:t>городе</w:t>
            </w:r>
          </w:p>
        </w:tc>
      </w:tr>
      <w:tr w:rsidR="00B91C82" w:rsidRPr="006B4451" w:rsidTr="00ED5B0A">
        <w:trPr>
          <w:gridAfter w:val="1"/>
          <w:wAfter w:w="1703" w:type="dxa"/>
          <w:trHeight w:val="249"/>
        </w:trPr>
        <w:tc>
          <w:tcPr>
            <w:tcW w:w="557" w:type="dxa"/>
          </w:tcPr>
          <w:p w:rsidR="00B91C82" w:rsidRPr="006B4451" w:rsidRDefault="00B91C82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1</w:t>
            </w:r>
          </w:p>
        </w:tc>
        <w:tc>
          <w:tcPr>
            <w:tcW w:w="4633" w:type="dxa"/>
          </w:tcPr>
          <w:p w:rsidR="00B91C82" w:rsidRPr="006B4451" w:rsidRDefault="00B91C82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2</w:t>
            </w:r>
          </w:p>
        </w:tc>
        <w:tc>
          <w:tcPr>
            <w:tcW w:w="2296" w:type="dxa"/>
          </w:tcPr>
          <w:p w:rsidR="00B91C82" w:rsidRPr="006B4451" w:rsidRDefault="00B91C82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B91C82" w:rsidRPr="006B4451" w:rsidRDefault="00B91C82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4</w:t>
            </w:r>
          </w:p>
        </w:tc>
      </w:tr>
      <w:tr w:rsidR="00B91C82" w:rsidRPr="006B4451" w:rsidTr="00ED5B0A">
        <w:trPr>
          <w:trHeight w:val="249"/>
        </w:trPr>
        <w:tc>
          <w:tcPr>
            <w:tcW w:w="557" w:type="dxa"/>
          </w:tcPr>
          <w:p w:rsidR="00B91C82" w:rsidRPr="009017B5" w:rsidRDefault="00B91C82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17B5">
              <w:rPr>
                <w:sz w:val="20"/>
                <w:szCs w:val="20"/>
              </w:rPr>
              <w:t>.</w:t>
            </w:r>
          </w:p>
        </w:tc>
        <w:tc>
          <w:tcPr>
            <w:tcW w:w="4633" w:type="dxa"/>
          </w:tcPr>
          <w:p w:rsidR="00B91C82" w:rsidRDefault="00B91C82" w:rsidP="004C33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муниципальный фестиваль детского художественного творчества «Летняя мозаика»</w:t>
            </w:r>
          </w:p>
        </w:tc>
        <w:tc>
          <w:tcPr>
            <w:tcW w:w="2296" w:type="dxa"/>
          </w:tcPr>
          <w:p w:rsidR="00B91C82" w:rsidRDefault="00B91C82" w:rsidP="004C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отдел, управление образования АБМР, отдел информации, общественных отношений и работе с молодежью АБМР, Центр «Молодежь плюс» (по согласованию)</w:t>
            </w:r>
          </w:p>
        </w:tc>
        <w:tc>
          <w:tcPr>
            <w:tcW w:w="1834" w:type="dxa"/>
          </w:tcPr>
          <w:p w:rsidR="00B91C82" w:rsidRDefault="00B91C82" w:rsidP="004C33ED">
            <w:pPr>
              <w:jc w:val="center"/>
              <w:rPr>
                <w:sz w:val="20"/>
                <w:szCs w:val="20"/>
              </w:rPr>
            </w:pPr>
            <w:r w:rsidRPr="00BA5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A5AD1">
              <w:rPr>
                <w:sz w:val="20"/>
                <w:szCs w:val="20"/>
              </w:rPr>
              <w:t>,0</w:t>
            </w:r>
          </w:p>
        </w:tc>
        <w:tc>
          <w:tcPr>
            <w:tcW w:w="1703" w:type="dxa"/>
            <w:shd w:val="clear" w:color="auto" w:fill="auto"/>
          </w:tcPr>
          <w:p w:rsidR="00B91C82" w:rsidRPr="006B4451" w:rsidRDefault="00D242B4" w:rsidP="00B91C82">
            <w:pPr>
              <w:jc w:val="center"/>
            </w:pPr>
            <w:r>
              <w:t>80</w:t>
            </w:r>
          </w:p>
        </w:tc>
      </w:tr>
      <w:tr w:rsidR="00B91C82" w:rsidRPr="006B4451" w:rsidTr="00ED5B0A">
        <w:trPr>
          <w:trHeight w:val="249"/>
        </w:trPr>
        <w:tc>
          <w:tcPr>
            <w:tcW w:w="557" w:type="dxa"/>
          </w:tcPr>
          <w:p w:rsidR="00B91C82" w:rsidRPr="009017B5" w:rsidRDefault="00B91C82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017B5">
              <w:rPr>
                <w:sz w:val="20"/>
                <w:szCs w:val="20"/>
              </w:rPr>
              <w:t>.</w:t>
            </w:r>
          </w:p>
        </w:tc>
        <w:tc>
          <w:tcPr>
            <w:tcW w:w="4633" w:type="dxa"/>
          </w:tcPr>
          <w:p w:rsidR="00B91C82" w:rsidRPr="003C6A13" w:rsidRDefault="00B91C82" w:rsidP="00A00759">
            <w:pPr>
              <w:jc w:val="both"/>
              <w:rPr>
                <w:sz w:val="20"/>
                <w:szCs w:val="20"/>
              </w:rPr>
            </w:pPr>
            <w:r w:rsidRPr="003C6A13">
              <w:rPr>
                <w:sz w:val="20"/>
                <w:szCs w:val="20"/>
              </w:rPr>
              <w:t>Организация и проведение мероприятий</w:t>
            </w:r>
            <w:r>
              <w:rPr>
                <w:sz w:val="20"/>
                <w:szCs w:val="20"/>
              </w:rPr>
              <w:t xml:space="preserve"> молодежных организаций</w:t>
            </w:r>
            <w:r w:rsidRPr="003C6A13">
              <w:rPr>
                <w:sz w:val="20"/>
                <w:szCs w:val="20"/>
              </w:rPr>
              <w:t>, посвященных Дню матери</w:t>
            </w:r>
          </w:p>
        </w:tc>
        <w:tc>
          <w:tcPr>
            <w:tcW w:w="2296" w:type="dxa"/>
          </w:tcPr>
          <w:p w:rsidR="00B91C82" w:rsidRDefault="00B91C82" w:rsidP="00B91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отдел, управление образования АБМР, отдел информации, общественных отношений и работе с молодежью АБМР, Центр «Молодежь плюс» (по согласованию)</w:t>
            </w:r>
          </w:p>
        </w:tc>
        <w:tc>
          <w:tcPr>
            <w:tcW w:w="1834" w:type="dxa"/>
          </w:tcPr>
          <w:p w:rsidR="00B91C82" w:rsidRDefault="00B91C82" w:rsidP="00E33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3" w:type="dxa"/>
            <w:shd w:val="clear" w:color="auto" w:fill="auto"/>
          </w:tcPr>
          <w:p w:rsidR="00B91C82" w:rsidRPr="006B4451" w:rsidRDefault="00D242B4" w:rsidP="00D242B4">
            <w:pPr>
              <w:jc w:val="center"/>
            </w:pPr>
            <w:r>
              <w:t>650</w:t>
            </w:r>
          </w:p>
        </w:tc>
      </w:tr>
      <w:tr w:rsidR="00B91C82" w:rsidRPr="006B4451" w:rsidTr="00ED5B0A">
        <w:trPr>
          <w:gridAfter w:val="1"/>
          <w:wAfter w:w="1703" w:type="dxa"/>
          <w:trHeight w:val="249"/>
        </w:trPr>
        <w:tc>
          <w:tcPr>
            <w:tcW w:w="7486" w:type="dxa"/>
            <w:gridSpan w:val="3"/>
          </w:tcPr>
          <w:p w:rsidR="00B91C82" w:rsidRPr="001E0931" w:rsidRDefault="00B91C82" w:rsidP="00A00759">
            <w:pPr>
              <w:jc w:val="right"/>
              <w:rPr>
                <w:b/>
              </w:rPr>
            </w:pPr>
            <w:r w:rsidRPr="001E0931">
              <w:rPr>
                <w:b/>
              </w:rPr>
              <w:t>Итого по разделу:</w:t>
            </w:r>
          </w:p>
        </w:tc>
        <w:tc>
          <w:tcPr>
            <w:tcW w:w="1834" w:type="dxa"/>
          </w:tcPr>
          <w:p w:rsidR="00B91C82" w:rsidRPr="001E0931" w:rsidRDefault="00B91C82" w:rsidP="00E339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E0931">
              <w:rPr>
                <w:b/>
              </w:rPr>
              <w:t>,0</w:t>
            </w:r>
          </w:p>
        </w:tc>
      </w:tr>
    </w:tbl>
    <w:p w:rsidR="006B4451" w:rsidRPr="001E0931" w:rsidRDefault="006B4451" w:rsidP="006B4451">
      <w:pPr>
        <w:jc w:val="center"/>
        <w:rPr>
          <w:b/>
          <w:sz w:val="28"/>
          <w:szCs w:val="28"/>
        </w:rPr>
      </w:pPr>
      <w:r w:rsidRPr="001E0931">
        <w:rPr>
          <w:b/>
          <w:sz w:val="28"/>
          <w:szCs w:val="28"/>
        </w:rPr>
        <w:t xml:space="preserve">Раздел </w:t>
      </w:r>
      <w:r w:rsidR="0013571D" w:rsidRPr="001E0931">
        <w:rPr>
          <w:b/>
          <w:sz w:val="28"/>
          <w:szCs w:val="28"/>
        </w:rPr>
        <w:t>2</w:t>
      </w:r>
      <w:r w:rsidRPr="001E0931">
        <w:rPr>
          <w:b/>
          <w:sz w:val="28"/>
          <w:szCs w:val="28"/>
        </w:rPr>
        <w:t xml:space="preserve">. </w:t>
      </w:r>
      <w:r w:rsidR="0013571D" w:rsidRPr="001E0931">
        <w:rPr>
          <w:b/>
          <w:sz w:val="28"/>
          <w:szCs w:val="28"/>
        </w:rPr>
        <w:t>Развитие творческого, интеллектуального потенциала молодежи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591"/>
        <w:gridCol w:w="2324"/>
        <w:gridCol w:w="1842"/>
        <w:gridCol w:w="1668"/>
      </w:tblGrid>
      <w:tr w:rsidR="006B4451" w:rsidRPr="006236B5" w:rsidTr="00ED5B0A">
        <w:trPr>
          <w:trHeight w:val="380"/>
        </w:trPr>
        <w:tc>
          <w:tcPr>
            <w:tcW w:w="11023" w:type="dxa"/>
            <w:gridSpan w:val="5"/>
          </w:tcPr>
          <w:p w:rsidR="00214C78" w:rsidRPr="00C6270A" w:rsidRDefault="006B4451" w:rsidP="00ED5B0A">
            <w:pPr>
              <w:jc w:val="center"/>
            </w:pPr>
            <w:r w:rsidRPr="001E0931">
              <w:rPr>
                <w:b/>
              </w:rPr>
              <w:t xml:space="preserve">Цель: </w:t>
            </w:r>
            <w:r w:rsidRPr="001E0931">
              <w:t xml:space="preserve">создание условий для успешной социализации и эффективной самореализации молодежи на территории </w:t>
            </w:r>
            <w:r w:rsidR="00B44506">
              <w:t>муниципального образования г</w:t>
            </w:r>
            <w:r w:rsidR="00E268BD">
              <w:t xml:space="preserve">ород </w:t>
            </w:r>
            <w:r w:rsidR="00B44506">
              <w:t>Балашов</w:t>
            </w:r>
          </w:p>
        </w:tc>
      </w:tr>
      <w:tr w:rsidR="006B4451" w:rsidRPr="006236B5" w:rsidTr="00ED5B0A">
        <w:trPr>
          <w:trHeight w:val="360"/>
        </w:trPr>
        <w:tc>
          <w:tcPr>
            <w:tcW w:w="11023" w:type="dxa"/>
            <w:gridSpan w:val="5"/>
          </w:tcPr>
          <w:p w:rsidR="00214C78" w:rsidRPr="00214C78" w:rsidRDefault="006B4451" w:rsidP="00214C78">
            <w:pPr>
              <w:jc w:val="center"/>
            </w:pPr>
            <w:r w:rsidRPr="001E0931">
              <w:rPr>
                <w:b/>
              </w:rPr>
              <w:t xml:space="preserve">Задача: </w:t>
            </w:r>
            <w:r w:rsidR="0013571D" w:rsidRPr="001E0931">
              <w:t xml:space="preserve">создание условий для реализации творческого и интеллектуального потенциала молодежи </w:t>
            </w:r>
            <w:r w:rsidR="00E268BD">
              <w:t xml:space="preserve">муниципального образования город </w:t>
            </w:r>
            <w:r w:rsidR="00B44506">
              <w:t>Балашов</w:t>
            </w:r>
          </w:p>
        </w:tc>
      </w:tr>
      <w:tr w:rsidR="00D242B4" w:rsidRPr="006B4451" w:rsidTr="00ED5B0A">
        <w:trPr>
          <w:trHeight w:val="249"/>
        </w:trPr>
        <w:tc>
          <w:tcPr>
            <w:tcW w:w="598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1</w:t>
            </w:r>
          </w:p>
        </w:tc>
        <w:tc>
          <w:tcPr>
            <w:tcW w:w="4591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5</w:t>
            </w:r>
          </w:p>
        </w:tc>
      </w:tr>
      <w:tr w:rsidR="00D242B4" w:rsidRPr="006B4451" w:rsidTr="00ED5B0A">
        <w:trPr>
          <w:trHeight w:val="249"/>
        </w:trPr>
        <w:tc>
          <w:tcPr>
            <w:tcW w:w="598" w:type="dxa"/>
          </w:tcPr>
          <w:p w:rsidR="00D242B4" w:rsidRPr="000531EB" w:rsidRDefault="00D242B4" w:rsidP="00A00759">
            <w:pPr>
              <w:jc w:val="center"/>
              <w:rPr>
                <w:sz w:val="20"/>
                <w:szCs w:val="20"/>
              </w:rPr>
            </w:pPr>
            <w:r w:rsidRPr="000531EB">
              <w:rPr>
                <w:sz w:val="20"/>
                <w:szCs w:val="20"/>
              </w:rPr>
              <w:t>1.</w:t>
            </w:r>
          </w:p>
        </w:tc>
        <w:tc>
          <w:tcPr>
            <w:tcW w:w="4591" w:type="dxa"/>
          </w:tcPr>
          <w:p w:rsidR="00D242B4" w:rsidRPr="00EB5F83" w:rsidRDefault="00D242B4" w:rsidP="00EE1310">
            <w:pPr>
              <w:jc w:val="both"/>
              <w:rPr>
                <w:sz w:val="20"/>
                <w:szCs w:val="20"/>
              </w:rPr>
            </w:pPr>
            <w:r w:rsidRPr="00EB5F83">
              <w:rPr>
                <w:sz w:val="20"/>
                <w:szCs w:val="20"/>
              </w:rPr>
              <w:t>Организация и проведение конкурса ёлочных игрушек среди учащихся средних общеобразовательных школ и воспитанников учреждений дополнительного образования</w:t>
            </w:r>
          </w:p>
        </w:tc>
        <w:tc>
          <w:tcPr>
            <w:tcW w:w="2324" w:type="dxa"/>
          </w:tcPr>
          <w:p w:rsidR="00D242B4" w:rsidRPr="006B4451" w:rsidRDefault="00D242B4" w:rsidP="00565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отдел, управление образования АБМР, отдел информации, общественных отношений и работе с молодежью АБМР, </w:t>
            </w:r>
            <w:r w:rsidRPr="005653ED">
              <w:rPr>
                <w:sz w:val="20"/>
                <w:szCs w:val="20"/>
              </w:rPr>
              <w:t>МБУДО «Центр дополнительного образование «Созвездие» г. Балашова Саратовской области» (по согласованию)</w:t>
            </w:r>
          </w:p>
        </w:tc>
        <w:tc>
          <w:tcPr>
            <w:tcW w:w="1842" w:type="dxa"/>
          </w:tcPr>
          <w:p w:rsidR="00D242B4" w:rsidRPr="00EF4037" w:rsidRDefault="002C773D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42B4" w:rsidRPr="00EF4037">
              <w:rPr>
                <w:sz w:val="20"/>
                <w:szCs w:val="20"/>
              </w:rPr>
              <w:t>,0</w:t>
            </w:r>
          </w:p>
        </w:tc>
        <w:tc>
          <w:tcPr>
            <w:tcW w:w="1668" w:type="dxa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200</w:t>
            </w:r>
          </w:p>
        </w:tc>
      </w:tr>
      <w:tr w:rsidR="00D242B4" w:rsidRPr="006B4451" w:rsidTr="00ED5B0A">
        <w:trPr>
          <w:trHeight w:val="249"/>
        </w:trPr>
        <w:tc>
          <w:tcPr>
            <w:tcW w:w="598" w:type="dxa"/>
          </w:tcPr>
          <w:p w:rsidR="00D242B4" w:rsidRPr="000531EB" w:rsidRDefault="00D242B4" w:rsidP="00A00759">
            <w:pPr>
              <w:jc w:val="center"/>
              <w:rPr>
                <w:sz w:val="20"/>
                <w:szCs w:val="20"/>
              </w:rPr>
            </w:pPr>
            <w:r w:rsidRPr="000531E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591" w:type="dxa"/>
          </w:tcPr>
          <w:p w:rsidR="00D242B4" w:rsidRPr="00373C2B" w:rsidRDefault="00D242B4" w:rsidP="00621BEE">
            <w:pPr>
              <w:jc w:val="both"/>
              <w:rPr>
                <w:sz w:val="20"/>
                <w:szCs w:val="20"/>
              </w:rPr>
            </w:pPr>
            <w:r w:rsidRPr="00373C2B"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t>городского праздника «Проводы зимы»</w:t>
            </w:r>
          </w:p>
        </w:tc>
        <w:tc>
          <w:tcPr>
            <w:tcW w:w="2324" w:type="dxa"/>
          </w:tcPr>
          <w:p w:rsidR="00D242B4" w:rsidRPr="006B4451" w:rsidRDefault="00D242B4" w:rsidP="00BD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отдел, управление культуры, спорта и туризма АБМР, МУК «Центр культуры БМР», отдел информации, общественных отношений и работе с молодежью</w:t>
            </w:r>
          </w:p>
        </w:tc>
        <w:tc>
          <w:tcPr>
            <w:tcW w:w="1842" w:type="dxa"/>
          </w:tcPr>
          <w:p w:rsidR="00D242B4" w:rsidRPr="00EF4037" w:rsidRDefault="002C773D" w:rsidP="002C773D">
            <w:pPr>
              <w:tabs>
                <w:tab w:val="left" w:pos="570"/>
                <w:tab w:val="center" w:pos="8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25</w:t>
            </w:r>
            <w:r w:rsidR="00D242B4" w:rsidRPr="00EF4037">
              <w:rPr>
                <w:sz w:val="20"/>
                <w:szCs w:val="20"/>
              </w:rPr>
              <w:t>,0</w:t>
            </w:r>
          </w:p>
        </w:tc>
        <w:tc>
          <w:tcPr>
            <w:tcW w:w="1668" w:type="dxa"/>
            <w:shd w:val="clear" w:color="auto" w:fill="auto"/>
          </w:tcPr>
          <w:p w:rsidR="00D242B4" w:rsidRPr="006B4451" w:rsidRDefault="00D242B4"/>
        </w:tc>
      </w:tr>
      <w:tr w:rsidR="00D242B4" w:rsidRPr="006B4451" w:rsidTr="00ED5B0A">
        <w:trPr>
          <w:trHeight w:val="249"/>
        </w:trPr>
        <w:tc>
          <w:tcPr>
            <w:tcW w:w="598" w:type="dxa"/>
          </w:tcPr>
          <w:p w:rsidR="00D242B4" w:rsidRPr="000531EB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31EB">
              <w:rPr>
                <w:sz w:val="20"/>
                <w:szCs w:val="20"/>
              </w:rPr>
              <w:t>.</w:t>
            </w:r>
          </w:p>
        </w:tc>
        <w:tc>
          <w:tcPr>
            <w:tcW w:w="4591" w:type="dxa"/>
          </w:tcPr>
          <w:p w:rsidR="00D242B4" w:rsidRDefault="00D242B4" w:rsidP="00621B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фестиваля КВН </w:t>
            </w:r>
          </w:p>
        </w:tc>
        <w:tc>
          <w:tcPr>
            <w:tcW w:w="2324" w:type="dxa"/>
          </w:tcPr>
          <w:p w:rsidR="00D242B4" w:rsidRDefault="00D242B4" w:rsidP="004E1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отдел, управление образования АБМР, управление культуры, спорта и туризма АБМР, МУК «Центр культуры БМР» (по согласованию)</w:t>
            </w:r>
          </w:p>
        </w:tc>
        <w:tc>
          <w:tcPr>
            <w:tcW w:w="1842" w:type="dxa"/>
          </w:tcPr>
          <w:p w:rsidR="00D242B4" w:rsidRPr="00B838E7" w:rsidRDefault="00F21D1D" w:rsidP="002C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242B4" w:rsidRPr="00B838E7">
              <w:rPr>
                <w:sz w:val="20"/>
                <w:szCs w:val="20"/>
              </w:rPr>
              <w:t>,0</w:t>
            </w:r>
          </w:p>
        </w:tc>
        <w:tc>
          <w:tcPr>
            <w:tcW w:w="1668" w:type="dxa"/>
            <w:shd w:val="clear" w:color="auto" w:fill="auto"/>
          </w:tcPr>
          <w:p w:rsidR="00D242B4" w:rsidRPr="006B4451" w:rsidRDefault="00D242B4"/>
        </w:tc>
      </w:tr>
      <w:tr w:rsidR="00D242B4" w:rsidRPr="006B4451" w:rsidTr="00ED5B0A">
        <w:trPr>
          <w:trHeight w:val="249"/>
        </w:trPr>
        <w:tc>
          <w:tcPr>
            <w:tcW w:w="598" w:type="dxa"/>
          </w:tcPr>
          <w:p w:rsidR="00D242B4" w:rsidRPr="000531EB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31EB">
              <w:rPr>
                <w:sz w:val="20"/>
                <w:szCs w:val="20"/>
              </w:rPr>
              <w:t>.</w:t>
            </w:r>
          </w:p>
        </w:tc>
        <w:tc>
          <w:tcPr>
            <w:tcW w:w="4591" w:type="dxa"/>
          </w:tcPr>
          <w:p w:rsidR="00D242B4" w:rsidRPr="00B838E7" w:rsidRDefault="00D242B4" w:rsidP="00F21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молодежных акций</w:t>
            </w:r>
            <w:r w:rsidR="00F21D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838E7">
              <w:rPr>
                <w:sz w:val="20"/>
                <w:szCs w:val="20"/>
              </w:rPr>
              <w:t>праздничных</w:t>
            </w:r>
            <w:r>
              <w:rPr>
                <w:sz w:val="20"/>
                <w:szCs w:val="20"/>
              </w:rPr>
              <w:t xml:space="preserve"> новогодних </w:t>
            </w:r>
            <w:r w:rsidRPr="00B838E7">
              <w:rPr>
                <w:sz w:val="20"/>
                <w:szCs w:val="20"/>
              </w:rPr>
              <w:t>мероприятий</w:t>
            </w:r>
            <w:r w:rsidR="00F21D1D">
              <w:rPr>
                <w:sz w:val="20"/>
                <w:szCs w:val="20"/>
              </w:rPr>
              <w:t>.</w:t>
            </w:r>
          </w:p>
        </w:tc>
        <w:tc>
          <w:tcPr>
            <w:tcW w:w="2324" w:type="dxa"/>
          </w:tcPr>
          <w:p w:rsidR="00D242B4" w:rsidRDefault="00D242B4" w:rsidP="004E1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отдел, управление культуры, спорта и туризма АБМР, МУК «Центр культуры БМР» (по согласованию)</w:t>
            </w:r>
          </w:p>
        </w:tc>
        <w:tc>
          <w:tcPr>
            <w:tcW w:w="1842" w:type="dxa"/>
          </w:tcPr>
          <w:p w:rsidR="00D242B4" w:rsidRPr="00B838E7" w:rsidRDefault="00F21D1D" w:rsidP="00F2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242B4" w:rsidRPr="00B838E7">
              <w:rPr>
                <w:sz w:val="20"/>
                <w:szCs w:val="20"/>
              </w:rPr>
              <w:t>,0</w:t>
            </w:r>
          </w:p>
        </w:tc>
        <w:tc>
          <w:tcPr>
            <w:tcW w:w="1668" w:type="dxa"/>
            <w:shd w:val="clear" w:color="auto" w:fill="auto"/>
          </w:tcPr>
          <w:p w:rsidR="00D242B4" w:rsidRPr="006B4451" w:rsidRDefault="00D242B4"/>
        </w:tc>
      </w:tr>
      <w:tr w:rsidR="00B91C82" w:rsidRPr="006B4451" w:rsidTr="00ED5B0A">
        <w:trPr>
          <w:gridAfter w:val="1"/>
          <w:wAfter w:w="1668" w:type="dxa"/>
          <w:trHeight w:val="249"/>
        </w:trPr>
        <w:tc>
          <w:tcPr>
            <w:tcW w:w="7513" w:type="dxa"/>
            <w:gridSpan w:val="3"/>
          </w:tcPr>
          <w:p w:rsidR="00B91C82" w:rsidRPr="001E0931" w:rsidRDefault="00B91C82" w:rsidP="007471CB">
            <w:pPr>
              <w:rPr>
                <w:b/>
              </w:rPr>
            </w:pPr>
            <w:r w:rsidRPr="001E0931">
              <w:rPr>
                <w:b/>
              </w:rPr>
              <w:t>Итого по разделу:</w:t>
            </w:r>
          </w:p>
        </w:tc>
        <w:tc>
          <w:tcPr>
            <w:tcW w:w="1842" w:type="dxa"/>
          </w:tcPr>
          <w:p w:rsidR="00B91C82" w:rsidRPr="001E0931" w:rsidRDefault="00F21D1D" w:rsidP="00F21D1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B91C82" w:rsidRPr="001E0931">
              <w:rPr>
                <w:b/>
              </w:rPr>
              <w:t>,0</w:t>
            </w:r>
          </w:p>
        </w:tc>
      </w:tr>
    </w:tbl>
    <w:p w:rsidR="0013571D" w:rsidRPr="001E0931" w:rsidRDefault="0013571D" w:rsidP="0013571D">
      <w:pPr>
        <w:jc w:val="center"/>
        <w:rPr>
          <w:b/>
          <w:sz w:val="28"/>
          <w:szCs w:val="28"/>
        </w:rPr>
      </w:pPr>
      <w:r w:rsidRPr="001E0931">
        <w:rPr>
          <w:b/>
          <w:sz w:val="28"/>
          <w:szCs w:val="28"/>
        </w:rPr>
        <w:t>Раздел 3. Гражданин России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605"/>
        <w:gridCol w:w="2324"/>
        <w:gridCol w:w="14"/>
        <w:gridCol w:w="1820"/>
        <w:gridCol w:w="22"/>
        <w:gridCol w:w="1668"/>
      </w:tblGrid>
      <w:tr w:rsidR="0013571D" w:rsidRPr="006236B5" w:rsidTr="00ED5B0A">
        <w:trPr>
          <w:trHeight w:val="380"/>
        </w:trPr>
        <w:tc>
          <w:tcPr>
            <w:tcW w:w="11023" w:type="dxa"/>
            <w:gridSpan w:val="7"/>
          </w:tcPr>
          <w:p w:rsidR="00BD60CE" w:rsidRPr="00CA3207" w:rsidRDefault="0013571D" w:rsidP="00ED5B0A">
            <w:pPr>
              <w:jc w:val="center"/>
            </w:pPr>
            <w:r w:rsidRPr="001E0931">
              <w:rPr>
                <w:b/>
              </w:rPr>
              <w:t xml:space="preserve">Цель: </w:t>
            </w:r>
            <w:r w:rsidRPr="001E0931">
              <w:t xml:space="preserve">создание условий для успешной социализации и эффективной самореализации молодежи на территории </w:t>
            </w:r>
            <w:r w:rsidR="00B44506">
              <w:t>муниципального образования г</w:t>
            </w:r>
            <w:r w:rsidR="00E268BD">
              <w:t xml:space="preserve">ород </w:t>
            </w:r>
            <w:r w:rsidR="00B44506">
              <w:t>Балашов</w:t>
            </w:r>
          </w:p>
        </w:tc>
      </w:tr>
      <w:tr w:rsidR="0013571D" w:rsidRPr="006236B5" w:rsidTr="00ED5B0A">
        <w:trPr>
          <w:trHeight w:val="360"/>
        </w:trPr>
        <w:tc>
          <w:tcPr>
            <w:tcW w:w="11023" w:type="dxa"/>
            <w:gridSpan w:val="7"/>
          </w:tcPr>
          <w:p w:rsidR="00BD60CE" w:rsidRPr="002D1A78" w:rsidRDefault="0013571D" w:rsidP="00F7748F">
            <w:pPr>
              <w:jc w:val="center"/>
            </w:pPr>
            <w:r w:rsidRPr="001E0931">
              <w:rPr>
                <w:b/>
              </w:rPr>
              <w:t xml:space="preserve">Задача: </w:t>
            </w:r>
            <w:r w:rsidRPr="001E0931">
              <w:t>профилактика асоциальных проявлений в молодежной среде,</w:t>
            </w:r>
            <w:r w:rsidR="00851AFA" w:rsidRPr="001E0931">
              <w:t xml:space="preserve"> пропаганда ЗОЖ,</w:t>
            </w:r>
            <w:r w:rsidRPr="001E0931">
              <w:t xml:space="preserve"> подготовка молодежи к участию в общественной жизни</w:t>
            </w:r>
            <w:r w:rsidR="00C8754A" w:rsidRPr="001E0931">
              <w:t xml:space="preserve"> </w:t>
            </w:r>
            <w:r w:rsidR="00B44506">
              <w:t>города</w:t>
            </w:r>
            <w:r w:rsidR="00C8754A" w:rsidRPr="001E0931">
              <w:t>, профессиональная ориентация молодежи</w:t>
            </w:r>
            <w:r w:rsidR="00F66F11" w:rsidRPr="001E0931">
              <w:t>, воспитание толерантного отношения</w:t>
            </w:r>
          </w:p>
        </w:tc>
      </w:tr>
      <w:tr w:rsidR="00D242B4" w:rsidRPr="006B4451" w:rsidTr="00ED5B0A">
        <w:trPr>
          <w:trHeight w:val="249"/>
        </w:trPr>
        <w:tc>
          <w:tcPr>
            <w:tcW w:w="570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  <w:gridSpan w:val="2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4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5</w:t>
            </w:r>
          </w:p>
        </w:tc>
      </w:tr>
      <w:tr w:rsidR="00D242B4" w:rsidRPr="006B4451" w:rsidTr="00ED5B0A">
        <w:trPr>
          <w:trHeight w:val="249"/>
        </w:trPr>
        <w:tc>
          <w:tcPr>
            <w:tcW w:w="570" w:type="dxa"/>
          </w:tcPr>
          <w:p w:rsidR="00D242B4" w:rsidRPr="002350AF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350AF">
              <w:rPr>
                <w:sz w:val="20"/>
                <w:szCs w:val="20"/>
              </w:rPr>
              <w:t>.</w:t>
            </w:r>
          </w:p>
        </w:tc>
        <w:tc>
          <w:tcPr>
            <w:tcW w:w="4605" w:type="dxa"/>
          </w:tcPr>
          <w:p w:rsidR="00D242B4" w:rsidRDefault="00D242B4" w:rsidP="00F21D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</w:t>
            </w:r>
            <w:r w:rsidR="00F21D1D">
              <w:rPr>
                <w:sz w:val="20"/>
                <w:szCs w:val="20"/>
              </w:rPr>
              <w:t xml:space="preserve">я и проведение молодежных акций, </w:t>
            </w:r>
            <w:r>
              <w:rPr>
                <w:sz w:val="20"/>
                <w:szCs w:val="20"/>
              </w:rPr>
              <w:t>мероприятий, посвященных Дню Российской молодежи</w:t>
            </w:r>
          </w:p>
        </w:tc>
        <w:tc>
          <w:tcPr>
            <w:tcW w:w="2324" w:type="dxa"/>
          </w:tcPr>
          <w:p w:rsidR="00D242B4" w:rsidRDefault="00D242B4" w:rsidP="0052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 АБМР, отдел информации, общественных отношений и работе с молодежью АБМР, МУК «Центр культуры БМР» (по согласованию)</w:t>
            </w:r>
          </w:p>
        </w:tc>
        <w:tc>
          <w:tcPr>
            <w:tcW w:w="1834" w:type="dxa"/>
            <w:gridSpan w:val="2"/>
          </w:tcPr>
          <w:p w:rsidR="00D242B4" w:rsidRPr="002075AB" w:rsidRDefault="002C773D" w:rsidP="002C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514A">
              <w:rPr>
                <w:sz w:val="20"/>
                <w:szCs w:val="20"/>
              </w:rPr>
              <w:t>0</w:t>
            </w:r>
            <w:r w:rsidR="00D242B4" w:rsidRPr="002075AB">
              <w:rPr>
                <w:sz w:val="20"/>
                <w:szCs w:val="20"/>
              </w:rPr>
              <w:t>,0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500</w:t>
            </w:r>
          </w:p>
        </w:tc>
      </w:tr>
      <w:tr w:rsidR="00D242B4" w:rsidRPr="006B4451" w:rsidTr="00ED5B0A">
        <w:trPr>
          <w:trHeight w:val="249"/>
        </w:trPr>
        <w:tc>
          <w:tcPr>
            <w:tcW w:w="570" w:type="dxa"/>
          </w:tcPr>
          <w:p w:rsidR="00D242B4" w:rsidRPr="00F5645B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645B">
              <w:rPr>
                <w:sz w:val="20"/>
                <w:szCs w:val="20"/>
              </w:rPr>
              <w:t>.</w:t>
            </w:r>
          </w:p>
        </w:tc>
        <w:tc>
          <w:tcPr>
            <w:tcW w:w="4605" w:type="dxa"/>
          </w:tcPr>
          <w:p w:rsidR="00D242B4" w:rsidRPr="00F5645B" w:rsidRDefault="00D242B4" w:rsidP="00F21D1D">
            <w:pPr>
              <w:jc w:val="both"/>
              <w:rPr>
                <w:sz w:val="20"/>
                <w:szCs w:val="20"/>
              </w:rPr>
            </w:pPr>
            <w:r w:rsidRPr="00F5645B">
              <w:rPr>
                <w:sz w:val="20"/>
                <w:szCs w:val="20"/>
              </w:rPr>
              <w:t>Организация и проведение молодежных акций</w:t>
            </w:r>
            <w:r w:rsidR="00F21D1D">
              <w:rPr>
                <w:sz w:val="20"/>
                <w:szCs w:val="20"/>
              </w:rPr>
              <w:t xml:space="preserve">, </w:t>
            </w:r>
            <w:r w:rsidRPr="00F5645B">
              <w:rPr>
                <w:sz w:val="20"/>
                <w:szCs w:val="20"/>
              </w:rPr>
              <w:t xml:space="preserve"> мероприятий, посвященных празднованию Дня города</w:t>
            </w:r>
          </w:p>
        </w:tc>
        <w:tc>
          <w:tcPr>
            <w:tcW w:w="2324" w:type="dxa"/>
          </w:tcPr>
          <w:p w:rsidR="00D242B4" w:rsidRPr="00F5645B" w:rsidRDefault="00D242B4" w:rsidP="005278C8">
            <w:pPr>
              <w:jc w:val="center"/>
              <w:rPr>
                <w:sz w:val="20"/>
                <w:szCs w:val="20"/>
              </w:rPr>
            </w:pPr>
            <w:r w:rsidRPr="00F5645B">
              <w:rPr>
                <w:sz w:val="20"/>
                <w:szCs w:val="20"/>
              </w:rPr>
              <w:t>Общий отдел, отдел информации, общественных отношений и работе с молодежью АБМР, управление культуры</w:t>
            </w:r>
            <w:r>
              <w:rPr>
                <w:sz w:val="20"/>
                <w:szCs w:val="20"/>
              </w:rPr>
              <w:t>, спорта и туризма</w:t>
            </w:r>
            <w:r w:rsidRPr="00F5645B">
              <w:rPr>
                <w:sz w:val="20"/>
                <w:szCs w:val="20"/>
              </w:rPr>
              <w:t xml:space="preserve"> АБМР, МУК «Центр культуры БМР»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4" w:type="dxa"/>
            <w:gridSpan w:val="2"/>
          </w:tcPr>
          <w:p w:rsidR="00D242B4" w:rsidRPr="00F5645B" w:rsidRDefault="00F21D1D" w:rsidP="002C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773D">
              <w:rPr>
                <w:sz w:val="20"/>
                <w:szCs w:val="20"/>
              </w:rPr>
              <w:t>,</w:t>
            </w:r>
            <w:r w:rsidR="00D242B4" w:rsidRPr="00F5645B">
              <w:rPr>
                <w:sz w:val="20"/>
                <w:szCs w:val="20"/>
              </w:rPr>
              <w:t>0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10 000</w:t>
            </w:r>
          </w:p>
        </w:tc>
      </w:tr>
      <w:tr w:rsidR="00D242B4" w:rsidRPr="006B4451" w:rsidTr="00ED5B0A">
        <w:trPr>
          <w:trHeight w:val="2811"/>
        </w:trPr>
        <w:tc>
          <w:tcPr>
            <w:tcW w:w="570" w:type="dxa"/>
          </w:tcPr>
          <w:p w:rsidR="00D242B4" w:rsidRPr="002350AF" w:rsidRDefault="00D242B4" w:rsidP="0023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350AF">
              <w:rPr>
                <w:sz w:val="20"/>
                <w:szCs w:val="20"/>
              </w:rPr>
              <w:t>.</w:t>
            </w:r>
          </w:p>
        </w:tc>
        <w:tc>
          <w:tcPr>
            <w:tcW w:w="4605" w:type="dxa"/>
          </w:tcPr>
          <w:p w:rsidR="00D242B4" w:rsidRPr="00E85C9C" w:rsidRDefault="00D242B4" w:rsidP="00A0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r w:rsidRPr="00E85C9C">
              <w:rPr>
                <w:sz w:val="20"/>
                <w:szCs w:val="20"/>
              </w:rPr>
              <w:t>Универсиады среди вузов и ссузов</w:t>
            </w:r>
            <w:r>
              <w:rPr>
                <w:sz w:val="20"/>
                <w:szCs w:val="20"/>
              </w:rPr>
              <w:t xml:space="preserve"> г. Балашов</w:t>
            </w:r>
          </w:p>
        </w:tc>
        <w:tc>
          <w:tcPr>
            <w:tcW w:w="2324" w:type="dxa"/>
          </w:tcPr>
          <w:p w:rsidR="00D242B4" w:rsidRPr="00E75C46" w:rsidRDefault="00D242B4" w:rsidP="00F7748F">
            <w:pPr>
              <w:jc w:val="center"/>
              <w:rPr>
                <w:sz w:val="20"/>
                <w:szCs w:val="20"/>
              </w:rPr>
            </w:pPr>
            <w:r w:rsidRPr="00F7748F">
              <w:rPr>
                <w:sz w:val="20"/>
                <w:szCs w:val="20"/>
              </w:rPr>
              <w:t>управление культуры, спорта и туризма АБМР,</w:t>
            </w:r>
            <w:r>
              <w:rPr>
                <w:sz w:val="20"/>
                <w:szCs w:val="20"/>
              </w:rPr>
              <w:t xml:space="preserve"> отдел информации, общественных отношений и работе с молодежью АБМР, ДЮСШ г.Балашова (по согласованию)</w:t>
            </w:r>
          </w:p>
        </w:tc>
        <w:tc>
          <w:tcPr>
            <w:tcW w:w="1834" w:type="dxa"/>
            <w:gridSpan w:val="2"/>
          </w:tcPr>
          <w:p w:rsidR="00D242B4" w:rsidRDefault="00F21D1D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42B4">
              <w:rPr>
                <w:sz w:val="20"/>
                <w:szCs w:val="20"/>
              </w:rPr>
              <w:t>,0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250</w:t>
            </w:r>
          </w:p>
        </w:tc>
      </w:tr>
      <w:tr w:rsidR="00D242B4" w:rsidRPr="006B4451" w:rsidTr="00ED5B0A">
        <w:trPr>
          <w:trHeight w:val="1123"/>
        </w:trPr>
        <w:tc>
          <w:tcPr>
            <w:tcW w:w="570" w:type="dxa"/>
          </w:tcPr>
          <w:p w:rsidR="00D242B4" w:rsidRDefault="00D242B4" w:rsidP="0023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05" w:type="dxa"/>
          </w:tcPr>
          <w:p w:rsidR="00D242B4" w:rsidRDefault="00D242B4" w:rsidP="00A0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муниципальный фестиваль любительских театральных коллективов  «Балашовские подмостки»</w:t>
            </w:r>
          </w:p>
        </w:tc>
        <w:tc>
          <w:tcPr>
            <w:tcW w:w="2324" w:type="dxa"/>
          </w:tcPr>
          <w:p w:rsidR="00D242B4" w:rsidRPr="00F7748F" w:rsidRDefault="00D242B4" w:rsidP="00F7748F">
            <w:pPr>
              <w:jc w:val="center"/>
              <w:rPr>
                <w:sz w:val="20"/>
                <w:szCs w:val="20"/>
              </w:rPr>
            </w:pPr>
            <w:r w:rsidRPr="00F7748F">
              <w:rPr>
                <w:sz w:val="20"/>
                <w:szCs w:val="20"/>
              </w:rPr>
              <w:t>управление культуры, спорта и туризма АБМР</w:t>
            </w:r>
            <w:r>
              <w:rPr>
                <w:sz w:val="20"/>
                <w:szCs w:val="20"/>
              </w:rPr>
              <w:t>, МУК «БДТ» (по согласованию)</w:t>
            </w:r>
          </w:p>
        </w:tc>
        <w:tc>
          <w:tcPr>
            <w:tcW w:w="1834" w:type="dxa"/>
            <w:gridSpan w:val="2"/>
          </w:tcPr>
          <w:p w:rsidR="00D242B4" w:rsidRDefault="002C773D" w:rsidP="002C7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242B4">
              <w:rPr>
                <w:sz w:val="20"/>
                <w:szCs w:val="20"/>
              </w:rPr>
              <w:t>,0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200</w:t>
            </w:r>
          </w:p>
        </w:tc>
      </w:tr>
      <w:tr w:rsidR="00D242B4" w:rsidRPr="006B4451" w:rsidTr="00ED5B0A">
        <w:trPr>
          <w:trHeight w:val="1123"/>
        </w:trPr>
        <w:tc>
          <w:tcPr>
            <w:tcW w:w="570" w:type="dxa"/>
          </w:tcPr>
          <w:p w:rsidR="00D242B4" w:rsidRDefault="00D242B4" w:rsidP="0023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05" w:type="dxa"/>
          </w:tcPr>
          <w:p w:rsidR="00D242B4" w:rsidRDefault="00D242B4" w:rsidP="003E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 самодеятельного творчества «Песенный венок»</w:t>
            </w:r>
          </w:p>
        </w:tc>
        <w:tc>
          <w:tcPr>
            <w:tcW w:w="2324" w:type="dxa"/>
          </w:tcPr>
          <w:p w:rsidR="00D242B4" w:rsidRPr="00F7748F" w:rsidRDefault="00D242B4" w:rsidP="003E071F">
            <w:pPr>
              <w:jc w:val="center"/>
              <w:rPr>
                <w:sz w:val="20"/>
                <w:szCs w:val="20"/>
              </w:rPr>
            </w:pPr>
            <w:r w:rsidRPr="00F7748F">
              <w:rPr>
                <w:sz w:val="20"/>
                <w:szCs w:val="20"/>
              </w:rPr>
              <w:t>управление культуры, спорта и туризма АБМР</w:t>
            </w:r>
            <w:r>
              <w:rPr>
                <w:sz w:val="20"/>
                <w:szCs w:val="20"/>
              </w:rPr>
              <w:t>, МУ «БРДК» (по согласованию)</w:t>
            </w:r>
          </w:p>
        </w:tc>
        <w:tc>
          <w:tcPr>
            <w:tcW w:w="1834" w:type="dxa"/>
            <w:gridSpan w:val="2"/>
          </w:tcPr>
          <w:p w:rsidR="00D242B4" w:rsidRDefault="002C773D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242B4">
              <w:rPr>
                <w:sz w:val="20"/>
                <w:szCs w:val="20"/>
              </w:rPr>
              <w:t>,0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200</w:t>
            </w:r>
          </w:p>
        </w:tc>
      </w:tr>
      <w:tr w:rsidR="00D242B4" w:rsidRPr="006B4451" w:rsidTr="00ED5B0A">
        <w:trPr>
          <w:trHeight w:val="1123"/>
        </w:trPr>
        <w:tc>
          <w:tcPr>
            <w:tcW w:w="570" w:type="dxa"/>
          </w:tcPr>
          <w:p w:rsidR="00D242B4" w:rsidRDefault="00D242B4" w:rsidP="0023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05" w:type="dxa"/>
          </w:tcPr>
          <w:p w:rsidR="00D242B4" w:rsidRDefault="00D242B4" w:rsidP="003E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E071F">
              <w:rPr>
                <w:sz w:val="20"/>
                <w:szCs w:val="20"/>
              </w:rPr>
              <w:t>естиваль молодёжных эстрадных коллективов «Рок.Поп.Джаз».</w:t>
            </w:r>
          </w:p>
        </w:tc>
        <w:tc>
          <w:tcPr>
            <w:tcW w:w="2324" w:type="dxa"/>
          </w:tcPr>
          <w:p w:rsidR="00D242B4" w:rsidRPr="00F7748F" w:rsidRDefault="00D242B4" w:rsidP="003E0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 АБМР, отдел информации, общественных отношений и работе с молодежью АБМР, МУК «Центр культуры БМР» (по согласованию)</w:t>
            </w:r>
          </w:p>
        </w:tc>
        <w:tc>
          <w:tcPr>
            <w:tcW w:w="1834" w:type="dxa"/>
            <w:gridSpan w:val="2"/>
          </w:tcPr>
          <w:p w:rsidR="00D242B4" w:rsidRDefault="00B1550F" w:rsidP="00F2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1D1D">
              <w:rPr>
                <w:sz w:val="20"/>
                <w:szCs w:val="20"/>
              </w:rPr>
              <w:t>0</w:t>
            </w:r>
            <w:r w:rsidR="00D242B4">
              <w:rPr>
                <w:sz w:val="20"/>
                <w:szCs w:val="20"/>
              </w:rPr>
              <w:t>,0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650</w:t>
            </w:r>
          </w:p>
        </w:tc>
      </w:tr>
      <w:tr w:rsidR="00B91C82" w:rsidRPr="006B4451" w:rsidTr="00ED5B0A">
        <w:trPr>
          <w:gridAfter w:val="1"/>
          <w:wAfter w:w="1668" w:type="dxa"/>
          <w:trHeight w:val="249"/>
        </w:trPr>
        <w:tc>
          <w:tcPr>
            <w:tcW w:w="7513" w:type="dxa"/>
            <w:gridSpan w:val="4"/>
          </w:tcPr>
          <w:p w:rsidR="00B91C82" w:rsidRPr="001E0931" w:rsidRDefault="00B91C82" w:rsidP="00D242B4">
            <w:pPr>
              <w:rPr>
                <w:b/>
              </w:rPr>
            </w:pPr>
            <w:r w:rsidRPr="001E0931">
              <w:rPr>
                <w:b/>
              </w:rPr>
              <w:t>Итого по разделу:</w:t>
            </w:r>
          </w:p>
        </w:tc>
        <w:tc>
          <w:tcPr>
            <w:tcW w:w="1842" w:type="dxa"/>
            <w:gridSpan w:val="2"/>
          </w:tcPr>
          <w:p w:rsidR="00B91C82" w:rsidRPr="001E0931" w:rsidRDefault="00F21D1D" w:rsidP="00F21D1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B91C82" w:rsidRPr="001E0931">
              <w:rPr>
                <w:b/>
              </w:rPr>
              <w:t>,0</w:t>
            </w:r>
          </w:p>
        </w:tc>
      </w:tr>
    </w:tbl>
    <w:p w:rsidR="00C8754A" w:rsidRPr="001E0931" w:rsidRDefault="00C8754A" w:rsidP="00C8754A">
      <w:pPr>
        <w:jc w:val="center"/>
        <w:rPr>
          <w:b/>
          <w:sz w:val="28"/>
          <w:szCs w:val="28"/>
        </w:rPr>
      </w:pPr>
      <w:r w:rsidRPr="001E0931">
        <w:rPr>
          <w:b/>
          <w:sz w:val="28"/>
          <w:szCs w:val="28"/>
        </w:rPr>
        <w:t>Раздел 4. Информационно-организационное развитие молодежной политики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4605"/>
        <w:gridCol w:w="2338"/>
        <w:gridCol w:w="14"/>
        <w:gridCol w:w="1842"/>
        <w:gridCol w:w="6"/>
        <w:gridCol w:w="1662"/>
      </w:tblGrid>
      <w:tr w:rsidR="00C8754A" w:rsidRPr="006236B5" w:rsidTr="00ED5B0A">
        <w:trPr>
          <w:trHeight w:val="380"/>
        </w:trPr>
        <w:tc>
          <w:tcPr>
            <w:tcW w:w="11023" w:type="dxa"/>
            <w:gridSpan w:val="7"/>
          </w:tcPr>
          <w:p w:rsidR="00C8754A" w:rsidRPr="001E0931" w:rsidRDefault="00C8754A" w:rsidP="00ED5B0A">
            <w:pPr>
              <w:jc w:val="center"/>
              <w:rPr>
                <w:b/>
              </w:rPr>
            </w:pPr>
            <w:r w:rsidRPr="001E0931">
              <w:rPr>
                <w:b/>
              </w:rPr>
              <w:t xml:space="preserve">Цель: </w:t>
            </w:r>
            <w:r w:rsidRPr="001E0931">
              <w:t>создание условий для успешной социализации и эффективной самореализации молодежи на территории Балашовского муниципального района</w:t>
            </w:r>
          </w:p>
        </w:tc>
      </w:tr>
      <w:tr w:rsidR="00C8754A" w:rsidRPr="006236B5" w:rsidTr="00ED5B0A">
        <w:trPr>
          <w:trHeight w:val="360"/>
        </w:trPr>
        <w:tc>
          <w:tcPr>
            <w:tcW w:w="11023" w:type="dxa"/>
            <w:gridSpan w:val="7"/>
          </w:tcPr>
          <w:p w:rsidR="00C8754A" w:rsidRPr="001E0931" w:rsidRDefault="00C8754A" w:rsidP="00C8754A">
            <w:pPr>
              <w:jc w:val="center"/>
              <w:rPr>
                <w:b/>
              </w:rPr>
            </w:pPr>
            <w:r w:rsidRPr="001E0931">
              <w:rPr>
                <w:b/>
              </w:rPr>
              <w:t xml:space="preserve">Задача: </w:t>
            </w:r>
            <w:r w:rsidRPr="001E0931">
              <w:t>информационное и организационное развитие системы работы с молодежью в Балашовском муниципальном районе</w:t>
            </w:r>
          </w:p>
        </w:tc>
      </w:tr>
      <w:tr w:rsidR="00D242B4" w:rsidRPr="006B4451" w:rsidTr="00ED5B0A">
        <w:trPr>
          <w:trHeight w:val="249"/>
        </w:trPr>
        <w:tc>
          <w:tcPr>
            <w:tcW w:w="556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gridSpan w:val="3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5</w:t>
            </w:r>
          </w:p>
        </w:tc>
      </w:tr>
      <w:tr w:rsidR="00D242B4" w:rsidRPr="006B4451" w:rsidTr="00ED5B0A">
        <w:trPr>
          <w:trHeight w:val="249"/>
        </w:trPr>
        <w:tc>
          <w:tcPr>
            <w:tcW w:w="556" w:type="dxa"/>
          </w:tcPr>
          <w:p w:rsidR="00D242B4" w:rsidRPr="00580F3E" w:rsidRDefault="00D242B4" w:rsidP="00A00759">
            <w:pPr>
              <w:jc w:val="center"/>
              <w:rPr>
                <w:sz w:val="20"/>
                <w:szCs w:val="20"/>
              </w:rPr>
            </w:pPr>
            <w:r w:rsidRPr="00580F3E">
              <w:rPr>
                <w:sz w:val="20"/>
                <w:szCs w:val="20"/>
              </w:rPr>
              <w:t>1.</w:t>
            </w:r>
          </w:p>
        </w:tc>
        <w:tc>
          <w:tcPr>
            <w:tcW w:w="4605" w:type="dxa"/>
          </w:tcPr>
          <w:p w:rsidR="00D242B4" w:rsidRPr="00CE44D2" w:rsidRDefault="00D242B4" w:rsidP="00CE44D2">
            <w:pPr>
              <w:jc w:val="both"/>
              <w:rPr>
                <w:sz w:val="20"/>
                <w:szCs w:val="20"/>
              </w:rPr>
            </w:pPr>
            <w:r w:rsidRPr="00CE44D2">
              <w:rPr>
                <w:sz w:val="20"/>
                <w:szCs w:val="20"/>
              </w:rPr>
              <w:t xml:space="preserve">Разработка и </w:t>
            </w:r>
            <w:r>
              <w:rPr>
                <w:sz w:val="20"/>
                <w:szCs w:val="20"/>
              </w:rPr>
              <w:t>издание</w:t>
            </w:r>
            <w:r w:rsidRPr="00CE44D2">
              <w:rPr>
                <w:sz w:val="20"/>
                <w:szCs w:val="20"/>
              </w:rPr>
              <w:t xml:space="preserve"> методических материалов, способствующих развитию волонтёрского движения в городе</w:t>
            </w:r>
          </w:p>
        </w:tc>
        <w:tc>
          <w:tcPr>
            <w:tcW w:w="2338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отдел, отдел информации, общественных отношений и работе с молодежью АБМР, управление образования АБМР, Центр «Молодежь плюс» (по согласованию)</w:t>
            </w:r>
          </w:p>
        </w:tc>
        <w:tc>
          <w:tcPr>
            <w:tcW w:w="1862" w:type="dxa"/>
            <w:gridSpan w:val="3"/>
          </w:tcPr>
          <w:p w:rsidR="00D242B4" w:rsidRPr="006B4451" w:rsidRDefault="00C64718" w:rsidP="00FE5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42B4" w:rsidRPr="000B753E">
              <w:rPr>
                <w:sz w:val="20"/>
                <w:szCs w:val="20"/>
              </w:rPr>
              <w:t>,0</w:t>
            </w:r>
          </w:p>
        </w:tc>
        <w:tc>
          <w:tcPr>
            <w:tcW w:w="1662" w:type="dxa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250</w:t>
            </w:r>
          </w:p>
        </w:tc>
      </w:tr>
      <w:tr w:rsidR="00D242B4" w:rsidRPr="006B4451" w:rsidTr="00ED5B0A">
        <w:trPr>
          <w:trHeight w:val="249"/>
        </w:trPr>
        <w:tc>
          <w:tcPr>
            <w:tcW w:w="556" w:type="dxa"/>
          </w:tcPr>
          <w:p w:rsidR="00D242B4" w:rsidRPr="00580F3E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0F3E">
              <w:rPr>
                <w:sz w:val="20"/>
                <w:szCs w:val="20"/>
              </w:rPr>
              <w:t>.</w:t>
            </w:r>
          </w:p>
        </w:tc>
        <w:tc>
          <w:tcPr>
            <w:tcW w:w="4605" w:type="dxa"/>
          </w:tcPr>
          <w:p w:rsidR="00D242B4" w:rsidRDefault="00D242B4" w:rsidP="00A007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деятельности (материально-техническая, методическая, информационная) молодежных объединений города патриотической направленности, приобретение оргтехники, канцелярских товаров</w:t>
            </w:r>
          </w:p>
        </w:tc>
        <w:tc>
          <w:tcPr>
            <w:tcW w:w="2338" w:type="dxa"/>
          </w:tcPr>
          <w:p w:rsidR="00D242B4" w:rsidRDefault="00D242B4" w:rsidP="00BD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отдел, отдел информации, общественных отношений и работе с молодежью АБМР, управление образования АБМР, управление культуры, спорта и туризма АБМР,</w:t>
            </w:r>
          </w:p>
        </w:tc>
        <w:tc>
          <w:tcPr>
            <w:tcW w:w="1862" w:type="dxa"/>
            <w:gridSpan w:val="3"/>
          </w:tcPr>
          <w:p w:rsidR="00D242B4" w:rsidRDefault="00F21D1D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718">
              <w:rPr>
                <w:sz w:val="20"/>
                <w:szCs w:val="20"/>
              </w:rPr>
              <w:t>0</w:t>
            </w:r>
            <w:r w:rsidR="00D242B4">
              <w:rPr>
                <w:sz w:val="20"/>
                <w:szCs w:val="20"/>
              </w:rPr>
              <w:t>,0</w:t>
            </w:r>
          </w:p>
          <w:p w:rsidR="00D242B4" w:rsidRDefault="00D242B4" w:rsidP="00A00759">
            <w:pPr>
              <w:jc w:val="center"/>
              <w:rPr>
                <w:sz w:val="20"/>
                <w:szCs w:val="20"/>
              </w:rPr>
            </w:pPr>
          </w:p>
          <w:p w:rsidR="00D242B4" w:rsidRDefault="00D242B4" w:rsidP="00A0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D242B4" w:rsidRPr="006B4451" w:rsidRDefault="00D242B4" w:rsidP="00D242B4">
            <w:pPr>
              <w:jc w:val="center"/>
            </w:pPr>
            <w:r>
              <w:t>250</w:t>
            </w:r>
          </w:p>
        </w:tc>
      </w:tr>
      <w:tr w:rsidR="00B91C82" w:rsidRPr="006B4451" w:rsidTr="00ED5B0A">
        <w:trPr>
          <w:gridAfter w:val="2"/>
          <w:wAfter w:w="1668" w:type="dxa"/>
          <w:trHeight w:val="249"/>
        </w:trPr>
        <w:tc>
          <w:tcPr>
            <w:tcW w:w="7513" w:type="dxa"/>
            <w:gridSpan w:val="4"/>
          </w:tcPr>
          <w:p w:rsidR="00B91C82" w:rsidRPr="001E0931" w:rsidRDefault="00B91C82" w:rsidP="00D242B4">
            <w:pPr>
              <w:jc w:val="both"/>
              <w:rPr>
                <w:b/>
              </w:rPr>
            </w:pPr>
            <w:r w:rsidRPr="001E0931">
              <w:rPr>
                <w:b/>
              </w:rPr>
              <w:t>Итого по разделу:</w:t>
            </w:r>
          </w:p>
        </w:tc>
        <w:tc>
          <w:tcPr>
            <w:tcW w:w="1842" w:type="dxa"/>
          </w:tcPr>
          <w:p w:rsidR="00B91C82" w:rsidRPr="001E0931" w:rsidRDefault="00F21D1D" w:rsidP="00C647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64718">
              <w:rPr>
                <w:b/>
              </w:rPr>
              <w:t>8</w:t>
            </w:r>
            <w:r w:rsidR="00B91C82" w:rsidRPr="001E0931">
              <w:rPr>
                <w:b/>
              </w:rPr>
              <w:t>,0</w:t>
            </w:r>
          </w:p>
        </w:tc>
      </w:tr>
    </w:tbl>
    <w:p w:rsidR="00571F07" w:rsidRPr="001E0931" w:rsidRDefault="00BD60CE" w:rsidP="00571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71F07">
        <w:rPr>
          <w:b/>
          <w:sz w:val="28"/>
          <w:szCs w:val="28"/>
        </w:rPr>
        <w:t>аздел 5</w:t>
      </w:r>
      <w:r w:rsidR="00571F07" w:rsidRPr="001E0931">
        <w:rPr>
          <w:b/>
          <w:sz w:val="28"/>
          <w:szCs w:val="28"/>
        </w:rPr>
        <w:t xml:space="preserve">. </w:t>
      </w:r>
      <w:r w:rsidR="00571F07" w:rsidRPr="00571F07">
        <w:rPr>
          <w:b/>
          <w:bCs/>
          <w:sz w:val="28"/>
          <w:szCs w:val="28"/>
        </w:rPr>
        <w:t>Гражданско-патриотическое и духовно-нравственное воспитание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08"/>
        <w:gridCol w:w="2338"/>
        <w:gridCol w:w="1890"/>
        <w:gridCol w:w="1620"/>
      </w:tblGrid>
      <w:tr w:rsidR="00571F07" w:rsidRPr="006236B5" w:rsidTr="00ED5B0A">
        <w:trPr>
          <w:trHeight w:val="380"/>
        </w:trPr>
        <w:tc>
          <w:tcPr>
            <w:tcW w:w="11023" w:type="dxa"/>
            <w:gridSpan w:val="5"/>
          </w:tcPr>
          <w:p w:rsidR="00C6270A" w:rsidRPr="00D72B74" w:rsidRDefault="00571F07" w:rsidP="00ED5B0A">
            <w:pPr>
              <w:jc w:val="center"/>
            </w:pPr>
            <w:r w:rsidRPr="001E0931">
              <w:rPr>
                <w:b/>
              </w:rPr>
              <w:lastRenderedPageBreak/>
              <w:t xml:space="preserve">Цель: </w:t>
            </w:r>
            <w:r w:rsidRPr="001E0931">
              <w:t>создание условий для успешной социализации и эффективной самореализации молодежи на территории Балашовского муниципального района</w:t>
            </w:r>
          </w:p>
        </w:tc>
      </w:tr>
      <w:tr w:rsidR="00571F07" w:rsidRPr="006236B5" w:rsidTr="00ED5B0A">
        <w:trPr>
          <w:trHeight w:val="360"/>
        </w:trPr>
        <w:tc>
          <w:tcPr>
            <w:tcW w:w="11023" w:type="dxa"/>
            <w:gridSpan w:val="5"/>
          </w:tcPr>
          <w:p w:rsidR="00C6270A" w:rsidRPr="00C6270A" w:rsidRDefault="00571F07" w:rsidP="00D72B74">
            <w:pPr>
              <w:jc w:val="center"/>
            </w:pPr>
            <w:r w:rsidRPr="001E0931">
              <w:rPr>
                <w:b/>
              </w:rPr>
              <w:t xml:space="preserve">Задача: </w:t>
            </w:r>
            <w:r w:rsidRPr="00571F07">
              <w:t>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</w:t>
            </w:r>
          </w:p>
        </w:tc>
      </w:tr>
      <w:tr w:rsidR="00D242B4" w:rsidRPr="006B4451" w:rsidTr="00ED5B0A">
        <w:trPr>
          <w:trHeight w:val="249"/>
        </w:trPr>
        <w:tc>
          <w:tcPr>
            <w:tcW w:w="567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1</w:t>
            </w:r>
          </w:p>
        </w:tc>
        <w:tc>
          <w:tcPr>
            <w:tcW w:w="4608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D242B4" w:rsidRPr="006B4451" w:rsidRDefault="00D242B4" w:rsidP="00A00759">
            <w:pPr>
              <w:jc w:val="center"/>
              <w:rPr>
                <w:sz w:val="20"/>
                <w:szCs w:val="20"/>
              </w:rPr>
            </w:pPr>
            <w:r w:rsidRPr="006B4451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D242B4" w:rsidRPr="006B4451" w:rsidRDefault="00FE5EE8" w:rsidP="00FE5EE8">
            <w:pPr>
              <w:ind w:firstLine="708"/>
            </w:pPr>
            <w:r>
              <w:t>5</w:t>
            </w:r>
          </w:p>
        </w:tc>
      </w:tr>
      <w:tr w:rsidR="00D242B4" w:rsidRPr="006B4451" w:rsidTr="00ED5B0A">
        <w:trPr>
          <w:trHeight w:val="249"/>
        </w:trPr>
        <w:tc>
          <w:tcPr>
            <w:tcW w:w="567" w:type="dxa"/>
          </w:tcPr>
          <w:p w:rsidR="00D242B4" w:rsidRPr="00D72B74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2B74">
              <w:rPr>
                <w:sz w:val="20"/>
                <w:szCs w:val="20"/>
              </w:rPr>
              <w:t>.</w:t>
            </w:r>
          </w:p>
        </w:tc>
        <w:tc>
          <w:tcPr>
            <w:tcW w:w="4608" w:type="dxa"/>
          </w:tcPr>
          <w:p w:rsidR="00D242B4" w:rsidRPr="00055621" w:rsidRDefault="00D242B4" w:rsidP="00F21D1D">
            <w:pPr>
              <w:jc w:val="both"/>
              <w:rPr>
                <w:sz w:val="20"/>
                <w:szCs w:val="20"/>
              </w:rPr>
            </w:pPr>
            <w:r w:rsidRPr="00055621">
              <w:rPr>
                <w:sz w:val="20"/>
                <w:szCs w:val="20"/>
              </w:rPr>
              <w:t>Организация и проведение молодежных акций</w:t>
            </w:r>
            <w:r w:rsidR="00F21D1D">
              <w:rPr>
                <w:sz w:val="20"/>
                <w:szCs w:val="20"/>
              </w:rPr>
              <w:t>,</w:t>
            </w:r>
            <w:r w:rsidRPr="00055621">
              <w:rPr>
                <w:sz w:val="20"/>
                <w:szCs w:val="20"/>
              </w:rPr>
              <w:t xml:space="preserve"> мероприятий, посвящённых Празднованию Дня Победы</w:t>
            </w:r>
          </w:p>
        </w:tc>
        <w:tc>
          <w:tcPr>
            <w:tcW w:w="2338" w:type="dxa"/>
          </w:tcPr>
          <w:p w:rsidR="00D242B4" w:rsidRDefault="00D242B4" w:rsidP="00946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отдел, </w:t>
            </w:r>
            <w:r w:rsidRPr="000E79AF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 xml:space="preserve"> АБМР</w:t>
            </w:r>
            <w:r w:rsidRPr="000E79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управление культуры, спорта и туризма АБМР,</w:t>
            </w:r>
          </w:p>
          <w:p w:rsidR="00D242B4" w:rsidRDefault="00D242B4" w:rsidP="00946391">
            <w:pPr>
              <w:jc w:val="center"/>
              <w:rPr>
                <w:sz w:val="20"/>
                <w:szCs w:val="20"/>
              </w:rPr>
            </w:pPr>
            <w:r w:rsidRPr="00F5645B">
              <w:rPr>
                <w:sz w:val="20"/>
                <w:szCs w:val="20"/>
              </w:rPr>
              <w:t>МУК «Центр культуры БМР» (по согласованию</w:t>
            </w:r>
            <w:r>
              <w:rPr>
                <w:sz w:val="20"/>
                <w:szCs w:val="20"/>
              </w:rPr>
              <w:t>) отдел информации, общественных отношений и работе с молодежью АБМР, Балашовское отделение ВОО «МГЕР», Молодежный совет при АБМР (по согласованию)</w:t>
            </w:r>
          </w:p>
        </w:tc>
        <w:tc>
          <w:tcPr>
            <w:tcW w:w="1890" w:type="dxa"/>
          </w:tcPr>
          <w:p w:rsidR="00D242B4" w:rsidRDefault="00F21D1D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D242B4">
              <w:rPr>
                <w:sz w:val="20"/>
                <w:szCs w:val="20"/>
              </w:rPr>
              <w:t>0</w:t>
            </w:r>
          </w:p>
          <w:p w:rsidR="00D242B4" w:rsidRDefault="00D242B4" w:rsidP="00A00759">
            <w:pPr>
              <w:jc w:val="center"/>
              <w:rPr>
                <w:sz w:val="20"/>
                <w:szCs w:val="20"/>
              </w:rPr>
            </w:pPr>
          </w:p>
          <w:p w:rsidR="00D242B4" w:rsidRDefault="00D242B4" w:rsidP="00A0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242B4" w:rsidRPr="006B4451" w:rsidRDefault="00FE5EE8" w:rsidP="00FE5EE8">
            <w:pPr>
              <w:jc w:val="center"/>
            </w:pPr>
            <w:r>
              <w:t>15 000</w:t>
            </w:r>
          </w:p>
        </w:tc>
      </w:tr>
      <w:tr w:rsidR="00D242B4" w:rsidRPr="006B4451" w:rsidTr="00ED5B0A">
        <w:trPr>
          <w:trHeight w:val="249"/>
        </w:trPr>
        <w:tc>
          <w:tcPr>
            <w:tcW w:w="567" w:type="dxa"/>
          </w:tcPr>
          <w:p w:rsidR="00D242B4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08" w:type="dxa"/>
          </w:tcPr>
          <w:p w:rsidR="00D242B4" w:rsidRDefault="00D242B4" w:rsidP="000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православного фестиваля «ТРОИЦЕ СВЯТАЯ СЛАВА ТЕБЕ!»</w:t>
            </w:r>
          </w:p>
        </w:tc>
        <w:tc>
          <w:tcPr>
            <w:tcW w:w="2338" w:type="dxa"/>
          </w:tcPr>
          <w:p w:rsidR="00D242B4" w:rsidRPr="00B36314" w:rsidRDefault="00D242B4" w:rsidP="00A00759">
            <w:pPr>
              <w:jc w:val="center"/>
              <w:rPr>
                <w:sz w:val="18"/>
                <w:szCs w:val="20"/>
              </w:rPr>
            </w:pPr>
            <w:r w:rsidRPr="00B36314">
              <w:rPr>
                <w:sz w:val="18"/>
                <w:szCs w:val="20"/>
              </w:rPr>
              <w:t>управление образования АБМР, управление культур</w:t>
            </w:r>
            <w:r>
              <w:rPr>
                <w:sz w:val="18"/>
                <w:szCs w:val="20"/>
              </w:rPr>
              <w:t>ы, спорта и туризма</w:t>
            </w:r>
            <w:r w:rsidRPr="00B36314">
              <w:rPr>
                <w:sz w:val="18"/>
                <w:szCs w:val="20"/>
              </w:rPr>
              <w:t xml:space="preserve"> АБМР, отдел информации, общественных отношений и работе с молодежью АБМР</w:t>
            </w:r>
          </w:p>
          <w:p w:rsidR="00D242B4" w:rsidRPr="00B36314" w:rsidRDefault="00D242B4" w:rsidP="00A00759">
            <w:pPr>
              <w:jc w:val="center"/>
              <w:rPr>
                <w:sz w:val="18"/>
                <w:szCs w:val="20"/>
              </w:rPr>
            </w:pPr>
            <w:r w:rsidRPr="00B36314">
              <w:rPr>
                <w:sz w:val="18"/>
                <w:szCs w:val="20"/>
              </w:rPr>
              <w:t>МУК «Центр культуры БМР» (по согласованию</w:t>
            </w:r>
          </w:p>
        </w:tc>
        <w:tc>
          <w:tcPr>
            <w:tcW w:w="1890" w:type="dxa"/>
          </w:tcPr>
          <w:p w:rsidR="00D242B4" w:rsidRPr="00B36314" w:rsidRDefault="00F21D1D" w:rsidP="00E75C4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  <w:r w:rsidR="00D242B4" w:rsidRPr="00B36314">
              <w:rPr>
                <w:sz w:val="18"/>
                <w:szCs w:val="20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D242B4" w:rsidRPr="006B4451" w:rsidRDefault="00FE5EE8" w:rsidP="00FE5EE8">
            <w:pPr>
              <w:jc w:val="center"/>
            </w:pPr>
            <w:r>
              <w:t>10 000</w:t>
            </w:r>
          </w:p>
        </w:tc>
      </w:tr>
      <w:tr w:rsidR="00D242B4" w:rsidRPr="006B4451" w:rsidTr="00ED5B0A">
        <w:trPr>
          <w:trHeight w:val="249"/>
        </w:trPr>
        <w:tc>
          <w:tcPr>
            <w:tcW w:w="567" w:type="dxa"/>
          </w:tcPr>
          <w:p w:rsidR="00D242B4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08" w:type="dxa"/>
          </w:tcPr>
          <w:p w:rsidR="00D242B4" w:rsidRDefault="00D242B4" w:rsidP="00B75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посвященных годовщине вывода войск из Афганистана</w:t>
            </w:r>
          </w:p>
        </w:tc>
        <w:tc>
          <w:tcPr>
            <w:tcW w:w="2338" w:type="dxa"/>
          </w:tcPr>
          <w:p w:rsidR="00D242B4" w:rsidRPr="00E75C46" w:rsidRDefault="00D242B4" w:rsidP="00C942AC">
            <w:pPr>
              <w:jc w:val="center"/>
              <w:rPr>
                <w:sz w:val="20"/>
                <w:szCs w:val="20"/>
              </w:rPr>
            </w:pPr>
            <w:r w:rsidRPr="000E79AF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 xml:space="preserve"> АБМР</w:t>
            </w:r>
            <w:r w:rsidRPr="000E79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управление культуры, спорта и туризма АБМР, отдел информации, общественных отношений и работе с молодежью АБМР</w:t>
            </w:r>
          </w:p>
        </w:tc>
        <w:tc>
          <w:tcPr>
            <w:tcW w:w="1890" w:type="dxa"/>
          </w:tcPr>
          <w:p w:rsidR="00D242B4" w:rsidRDefault="00C64718" w:rsidP="00E7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242B4" w:rsidRPr="006B4451" w:rsidRDefault="00FE5EE8" w:rsidP="00FE5EE8">
            <w:pPr>
              <w:jc w:val="center"/>
            </w:pPr>
            <w:r>
              <w:t>650</w:t>
            </w:r>
          </w:p>
        </w:tc>
      </w:tr>
      <w:tr w:rsidR="00D242B4" w:rsidRPr="006B4451" w:rsidTr="00ED5B0A">
        <w:trPr>
          <w:trHeight w:val="249"/>
        </w:trPr>
        <w:tc>
          <w:tcPr>
            <w:tcW w:w="567" w:type="dxa"/>
          </w:tcPr>
          <w:p w:rsidR="00D242B4" w:rsidRDefault="00D242B4" w:rsidP="00A0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08" w:type="dxa"/>
          </w:tcPr>
          <w:p w:rsidR="00D242B4" w:rsidRDefault="00D242B4" w:rsidP="000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посвященных Дню памяти погибших в радиационных авариях и катастрофах, в память о событиях 26 апреля 1986 года на Чернобыльской АЭС</w:t>
            </w:r>
          </w:p>
        </w:tc>
        <w:tc>
          <w:tcPr>
            <w:tcW w:w="2338" w:type="dxa"/>
          </w:tcPr>
          <w:p w:rsidR="00D242B4" w:rsidRPr="00E75C46" w:rsidRDefault="00D242B4" w:rsidP="00A00759">
            <w:pPr>
              <w:jc w:val="center"/>
              <w:rPr>
                <w:sz w:val="20"/>
                <w:szCs w:val="20"/>
              </w:rPr>
            </w:pPr>
            <w:r w:rsidRPr="000E79AF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 xml:space="preserve"> АБМР</w:t>
            </w:r>
            <w:r w:rsidRPr="000E79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управление культуры, спорта и туризма АБМР, отдел информации, общественных отношений и работе с молодежью АБМР</w:t>
            </w:r>
          </w:p>
        </w:tc>
        <w:tc>
          <w:tcPr>
            <w:tcW w:w="1890" w:type="dxa"/>
          </w:tcPr>
          <w:p w:rsidR="00D242B4" w:rsidRDefault="00B1550F" w:rsidP="00E7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EE8">
              <w:rPr>
                <w:sz w:val="20"/>
                <w:szCs w:val="20"/>
              </w:rPr>
              <w:t>0</w:t>
            </w:r>
            <w:r w:rsidR="00D242B4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D242B4" w:rsidRPr="006B4451" w:rsidRDefault="00FE5EE8" w:rsidP="00FE5EE8">
            <w:pPr>
              <w:jc w:val="center"/>
            </w:pPr>
            <w:r>
              <w:t>650</w:t>
            </w:r>
          </w:p>
        </w:tc>
      </w:tr>
      <w:tr w:rsidR="00D242B4" w:rsidRPr="006B4451" w:rsidTr="00ED5B0A">
        <w:trPr>
          <w:trHeight w:val="249"/>
        </w:trPr>
        <w:tc>
          <w:tcPr>
            <w:tcW w:w="567" w:type="dxa"/>
          </w:tcPr>
          <w:p w:rsidR="00D242B4" w:rsidRPr="00AC76B1" w:rsidRDefault="00D242B4" w:rsidP="00A00759">
            <w:pPr>
              <w:jc w:val="center"/>
              <w:rPr>
                <w:sz w:val="20"/>
                <w:szCs w:val="20"/>
              </w:rPr>
            </w:pPr>
            <w:r w:rsidRPr="00AC76B1">
              <w:rPr>
                <w:sz w:val="20"/>
                <w:szCs w:val="20"/>
              </w:rPr>
              <w:t>6</w:t>
            </w:r>
          </w:p>
        </w:tc>
        <w:tc>
          <w:tcPr>
            <w:tcW w:w="4608" w:type="dxa"/>
          </w:tcPr>
          <w:p w:rsidR="00D242B4" w:rsidRPr="00AC76B1" w:rsidRDefault="00D242B4" w:rsidP="007A7F2F">
            <w:pPr>
              <w:rPr>
                <w:sz w:val="20"/>
                <w:szCs w:val="20"/>
              </w:rPr>
            </w:pPr>
            <w:r w:rsidRPr="00AC76B1">
              <w:rPr>
                <w:sz w:val="20"/>
                <w:szCs w:val="20"/>
              </w:rPr>
              <w:t>Организация и проведение городского праздника «Выпускной-201</w:t>
            </w:r>
            <w:r w:rsidR="0064514A">
              <w:rPr>
                <w:sz w:val="20"/>
                <w:szCs w:val="20"/>
              </w:rPr>
              <w:t>7</w:t>
            </w:r>
            <w:r w:rsidRPr="00AC76B1">
              <w:rPr>
                <w:sz w:val="20"/>
                <w:szCs w:val="20"/>
              </w:rPr>
              <w:t>»</w:t>
            </w:r>
          </w:p>
          <w:p w:rsidR="00D242B4" w:rsidRPr="00AC76B1" w:rsidRDefault="00D242B4" w:rsidP="00073461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D242B4" w:rsidRPr="00AC76B1" w:rsidRDefault="00D242B4" w:rsidP="00395B78">
            <w:pPr>
              <w:jc w:val="center"/>
              <w:rPr>
                <w:sz w:val="20"/>
                <w:szCs w:val="20"/>
              </w:rPr>
            </w:pPr>
            <w:r w:rsidRPr="00AC76B1">
              <w:rPr>
                <w:sz w:val="20"/>
                <w:szCs w:val="20"/>
              </w:rPr>
              <w:t>управление образования АБМР, отдел информации, общественных отношений и работе с молодежью АБМР</w:t>
            </w:r>
          </w:p>
        </w:tc>
        <w:tc>
          <w:tcPr>
            <w:tcW w:w="1890" w:type="dxa"/>
          </w:tcPr>
          <w:p w:rsidR="00D242B4" w:rsidRPr="00AC76B1" w:rsidRDefault="002C773D" w:rsidP="00E7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242B4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shd w:val="clear" w:color="auto" w:fill="auto"/>
          </w:tcPr>
          <w:p w:rsidR="00D242B4" w:rsidRPr="006B4451" w:rsidRDefault="00FE5EE8" w:rsidP="00FE5EE8">
            <w:pPr>
              <w:jc w:val="center"/>
            </w:pPr>
            <w:r>
              <w:t>7 000</w:t>
            </w:r>
          </w:p>
        </w:tc>
      </w:tr>
      <w:tr w:rsidR="00B91C82" w:rsidRPr="006B4451" w:rsidTr="00ED5B0A">
        <w:trPr>
          <w:gridAfter w:val="1"/>
          <w:wAfter w:w="1620" w:type="dxa"/>
          <w:trHeight w:val="249"/>
        </w:trPr>
        <w:tc>
          <w:tcPr>
            <w:tcW w:w="7513" w:type="dxa"/>
            <w:gridSpan w:val="3"/>
          </w:tcPr>
          <w:p w:rsidR="00B91C82" w:rsidRPr="001E0931" w:rsidRDefault="00B91C82" w:rsidP="00FE5EE8">
            <w:pPr>
              <w:rPr>
                <w:b/>
              </w:rPr>
            </w:pPr>
            <w:r w:rsidRPr="001E0931">
              <w:rPr>
                <w:b/>
              </w:rPr>
              <w:t>Итого по разделу:</w:t>
            </w:r>
          </w:p>
        </w:tc>
        <w:tc>
          <w:tcPr>
            <w:tcW w:w="1890" w:type="dxa"/>
            <w:vAlign w:val="center"/>
          </w:tcPr>
          <w:p w:rsidR="00B91C82" w:rsidRPr="00D401E1" w:rsidRDefault="00F21D1D" w:rsidP="00B155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4514A">
              <w:rPr>
                <w:b/>
              </w:rPr>
              <w:t>0</w:t>
            </w:r>
            <w:r w:rsidR="00B1550F">
              <w:rPr>
                <w:b/>
              </w:rPr>
              <w:t>,0</w:t>
            </w:r>
          </w:p>
        </w:tc>
      </w:tr>
      <w:tr w:rsidR="00B91C82" w:rsidRPr="006B4451" w:rsidTr="00ED5B0A">
        <w:trPr>
          <w:gridAfter w:val="1"/>
          <w:wAfter w:w="1620" w:type="dxa"/>
          <w:trHeight w:val="297"/>
        </w:trPr>
        <w:tc>
          <w:tcPr>
            <w:tcW w:w="7513" w:type="dxa"/>
            <w:gridSpan w:val="3"/>
          </w:tcPr>
          <w:p w:rsidR="00B91C82" w:rsidRPr="001E0931" w:rsidRDefault="00B91C82" w:rsidP="00FE5EE8">
            <w:pPr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890" w:type="dxa"/>
            <w:vAlign w:val="center"/>
          </w:tcPr>
          <w:p w:rsidR="00B91C82" w:rsidRPr="004C0EC0" w:rsidRDefault="0064514A" w:rsidP="00C647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C64718">
              <w:rPr>
                <w:b/>
                <w:sz w:val="22"/>
              </w:rPr>
              <w:t>5</w:t>
            </w:r>
            <w:r w:rsidR="00B91C82">
              <w:rPr>
                <w:b/>
                <w:sz w:val="22"/>
              </w:rPr>
              <w:t>0</w:t>
            </w:r>
            <w:r w:rsidR="00B91C82" w:rsidRPr="004C0EC0">
              <w:rPr>
                <w:b/>
                <w:sz w:val="22"/>
              </w:rPr>
              <w:t>,0</w:t>
            </w:r>
          </w:p>
        </w:tc>
      </w:tr>
    </w:tbl>
    <w:p w:rsidR="00C942AC" w:rsidRDefault="00C942AC" w:rsidP="004C0EC0">
      <w:pPr>
        <w:ind w:left="993" w:right="-2"/>
        <w:rPr>
          <w:b/>
          <w:sz w:val="26"/>
          <w:szCs w:val="26"/>
        </w:rPr>
      </w:pPr>
    </w:p>
    <w:p w:rsidR="004C0EC0" w:rsidRDefault="004C0EC0" w:rsidP="004C0EC0">
      <w:pPr>
        <w:ind w:left="993" w:right="-2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4C0EC0" w:rsidRDefault="004C0EC0" w:rsidP="004C0EC0">
      <w:pPr>
        <w:ind w:left="993"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C0EC0" w:rsidRDefault="004C0EC0" w:rsidP="00F7748F">
      <w:pPr>
        <w:ind w:left="993" w:right="-2"/>
      </w:pPr>
      <w:r>
        <w:rPr>
          <w:b/>
          <w:sz w:val="26"/>
          <w:szCs w:val="26"/>
        </w:rPr>
        <w:t>город Балашов                                                                                  С.Ю. Александров</w:t>
      </w:r>
    </w:p>
    <w:sectPr w:rsidR="004C0EC0" w:rsidSect="00ED5B0A">
      <w:pgSz w:w="11906" w:h="16838"/>
      <w:pgMar w:top="1134" w:right="71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17" w:rsidRDefault="00FD2217" w:rsidP="00447DFB">
      <w:r>
        <w:separator/>
      </w:r>
    </w:p>
  </w:endnote>
  <w:endnote w:type="continuationSeparator" w:id="1">
    <w:p w:rsidR="00FD2217" w:rsidRDefault="00FD2217" w:rsidP="0044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7A" w:rsidRPr="00447DFB" w:rsidRDefault="00E46C7A">
    <w:pPr>
      <w:pStyle w:val="a5"/>
      <w:jc w:val="right"/>
      <w:rPr>
        <w:sz w:val="16"/>
        <w:szCs w:val="16"/>
      </w:rPr>
    </w:pPr>
    <w:r w:rsidRPr="00447DFB">
      <w:rPr>
        <w:sz w:val="16"/>
        <w:szCs w:val="16"/>
      </w:rPr>
      <w:fldChar w:fldCharType="begin"/>
    </w:r>
    <w:r w:rsidRPr="00447DFB">
      <w:rPr>
        <w:sz w:val="16"/>
        <w:szCs w:val="16"/>
      </w:rPr>
      <w:instrText xml:space="preserve"> PAGE   \* MERGEFORMAT </w:instrText>
    </w:r>
    <w:r w:rsidRPr="00447DFB">
      <w:rPr>
        <w:sz w:val="16"/>
        <w:szCs w:val="16"/>
      </w:rPr>
      <w:fldChar w:fldCharType="separate"/>
    </w:r>
    <w:r w:rsidR="000B459D">
      <w:rPr>
        <w:noProof/>
        <w:sz w:val="16"/>
        <w:szCs w:val="16"/>
      </w:rPr>
      <w:t>1</w:t>
    </w:r>
    <w:r w:rsidRPr="00447DFB">
      <w:rPr>
        <w:sz w:val="16"/>
        <w:szCs w:val="16"/>
      </w:rPr>
      <w:fldChar w:fldCharType="end"/>
    </w:r>
  </w:p>
  <w:p w:rsidR="00E46C7A" w:rsidRDefault="00E46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17" w:rsidRDefault="00FD2217" w:rsidP="00447DFB">
      <w:r>
        <w:separator/>
      </w:r>
    </w:p>
  </w:footnote>
  <w:footnote w:type="continuationSeparator" w:id="1">
    <w:p w:rsidR="00FD2217" w:rsidRDefault="00FD2217" w:rsidP="00447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903"/>
    <w:multiLevelType w:val="hybridMultilevel"/>
    <w:tmpl w:val="DEDAEF00"/>
    <w:lvl w:ilvl="0" w:tplc="6B285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661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5091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86E0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7CA1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1CE1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6CE9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B4A1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8E039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3936BFD"/>
    <w:multiLevelType w:val="hybridMultilevel"/>
    <w:tmpl w:val="1EA048E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9F"/>
    <w:rsid w:val="0002268E"/>
    <w:rsid w:val="000231FE"/>
    <w:rsid w:val="00025B7C"/>
    <w:rsid w:val="00027DCA"/>
    <w:rsid w:val="00037C15"/>
    <w:rsid w:val="00040903"/>
    <w:rsid w:val="00041A2F"/>
    <w:rsid w:val="000531EB"/>
    <w:rsid w:val="00055621"/>
    <w:rsid w:val="00057675"/>
    <w:rsid w:val="00063BC3"/>
    <w:rsid w:val="00073461"/>
    <w:rsid w:val="00075655"/>
    <w:rsid w:val="00086FCA"/>
    <w:rsid w:val="000A4269"/>
    <w:rsid w:val="000A5652"/>
    <w:rsid w:val="000A6FD5"/>
    <w:rsid w:val="000B179E"/>
    <w:rsid w:val="000B459D"/>
    <w:rsid w:val="000B753E"/>
    <w:rsid w:val="000C001F"/>
    <w:rsid w:val="000C7D6C"/>
    <w:rsid w:val="000E38C6"/>
    <w:rsid w:val="000E79AF"/>
    <w:rsid w:val="00105F0E"/>
    <w:rsid w:val="00110B98"/>
    <w:rsid w:val="0011262B"/>
    <w:rsid w:val="00127F9F"/>
    <w:rsid w:val="0013571D"/>
    <w:rsid w:val="001403D3"/>
    <w:rsid w:val="00165AA3"/>
    <w:rsid w:val="001801E9"/>
    <w:rsid w:val="00186D13"/>
    <w:rsid w:val="001A25ED"/>
    <w:rsid w:val="001B144B"/>
    <w:rsid w:val="001C1928"/>
    <w:rsid w:val="001D6620"/>
    <w:rsid w:val="001E0931"/>
    <w:rsid w:val="001E5A08"/>
    <w:rsid w:val="002075AB"/>
    <w:rsid w:val="00207801"/>
    <w:rsid w:val="00214C78"/>
    <w:rsid w:val="00214DFB"/>
    <w:rsid w:val="00214FE0"/>
    <w:rsid w:val="002159B9"/>
    <w:rsid w:val="0022587F"/>
    <w:rsid w:val="002342EE"/>
    <w:rsid w:val="002350AF"/>
    <w:rsid w:val="00244490"/>
    <w:rsid w:val="002536A5"/>
    <w:rsid w:val="0025545A"/>
    <w:rsid w:val="00271EE9"/>
    <w:rsid w:val="002810B1"/>
    <w:rsid w:val="00285230"/>
    <w:rsid w:val="002961FD"/>
    <w:rsid w:val="002B131A"/>
    <w:rsid w:val="002B582A"/>
    <w:rsid w:val="002C773D"/>
    <w:rsid w:val="002D1A78"/>
    <w:rsid w:val="002D3D7D"/>
    <w:rsid w:val="002D4EE4"/>
    <w:rsid w:val="002F04BF"/>
    <w:rsid w:val="00307D25"/>
    <w:rsid w:val="003247C6"/>
    <w:rsid w:val="00334E06"/>
    <w:rsid w:val="0033658B"/>
    <w:rsid w:val="0035336B"/>
    <w:rsid w:val="003555B3"/>
    <w:rsid w:val="00363967"/>
    <w:rsid w:val="00364234"/>
    <w:rsid w:val="00370DF9"/>
    <w:rsid w:val="00373C2B"/>
    <w:rsid w:val="00385D92"/>
    <w:rsid w:val="00395B78"/>
    <w:rsid w:val="00396050"/>
    <w:rsid w:val="003A0208"/>
    <w:rsid w:val="003A3959"/>
    <w:rsid w:val="003A452C"/>
    <w:rsid w:val="003B2D87"/>
    <w:rsid w:val="003C6A13"/>
    <w:rsid w:val="003E071F"/>
    <w:rsid w:val="00400EDE"/>
    <w:rsid w:val="00404E2E"/>
    <w:rsid w:val="004131E9"/>
    <w:rsid w:val="0042118A"/>
    <w:rsid w:val="004419AE"/>
    <w:rsid w:val="00447DFB"/>
    <w:rsid w:val="004515CC"/>
    <w:rsid w:val="00460038"/>
    <w:rsid w:val="004754D4"/>
    <w:rsid w:val="00493FC2"/>
    <w:rsid w:val="004C0EC0"/>
    <w:rsid w:val="004C33ED"/>
    <w:rsid w:val="004C7859"/>
    <w:rsid w:val="004E12EE"/>
    <w:rsid w:val="004E7858"/>
    <w:rsid w:val="004F2945"/>
    <w:rsid w:val="004F7F01"/>
    <w:rsid w:val="005278C8"/>
    <w:rsid w:val="005314B3"/>
    <w:rsid w:val="00540CEB"/>
    <w:rsid w:val="00545B3A"/>
    <w:rsid w:val="00546D19"/>
    <w:rsid w:val="00555281"/>
    <w:rsid w:val="005574BA"/>
    <w:rsid w:val="005653ED"/>
    <w:rsid w:val="00571F07"/>
    <w:rsid w:val="005737DA"/>
    <w:rsid w:val="0057694A"/>
    <w:rsid w:val="00580F3E"/>
    <w:rsid w:val="00590CE6"/>
    <w:rsid w:val="00596D9C"/>
    <w:rsid w:val="005D7389"/>
    <w:rsid w:val="00604291"/>
    <w:rsid w:val="00621BEE"/>
    <w:rsid w:val="00623149"/>
    <w:rsid w:val="0062494E"/>
    <w:rsid w:val="0063638D"/>
    <w:rsid w:val="0064514A"/>
    <w:rsid w:val="00686DFB"/>
    <w:rsid w:val="00695969"/>
    <w:rsid w:val="006A3A05"/>
    <w:rsid w:val="006A5AF9"/>
    <w:rsid w:val="006B4451"/>
    <w:rsid w:val="006C3FD6"/>
    <w:rsid w:val="006C428E"/>
    <w:rsid w:val="006C4DF5"/>
    <w:rsid w:val="006C5CA2"/>
    <w:rsid w:val="006D2B28"/>
    <w:rsid w:val="006D56DF"/>
    <w:rsid w:val="006F76C7"/>
    <w:rsid w:val="007115AA"/>
    <w:rsid w:val="0071265F"/>
    <w:rsid w:val="00713D6A"/>
    <w:rsid w:val="00716220"/>
    <w:rsid w:val="007471CB"/>
    <w:rsid w:val="0074748B"/>
    <w:rsid w:val="00763868"/>
    <w:rsid w:val="00764F6C"/>
    <w:rsid w:val="0077609C"/>
    <w:rsid w:val="007916B7"/>
    <w:rsid w:val="007A7F2F"/>
    <w:rsid w:val="007B3FDE"/>
    <w:rsid w:val="007B77F6"/>
    <w:rsid w:val="007D2A6D"/>
    <w:rsid w:val="00806E9C"/>
    <w:rsid w:val="00807BD3"/>
    <w:rsid w:val="008131CB"/>
    <w:rsid w:val="00851AFA"/>
    <w:rsid w:val="00851E17"/>
    <w:rsid w:val="00857C59"/>
    <w:rsid w:val="00870CAF"/>
    <w:rsid w:val="00883159"/>
    <w:rsid w:val="00887669"/>
    <w:rsid w:val="008A668A"/>
    <w:rsid w:val="008B4605"/>
    <w:rsid w:val="008B74CC"/>
    <w:rsid w:val="008C2FF9"/>
    <w:rsid w:val="008D2C2E"/>
    <w:rsid w:val="008E61C7"/>
    <w:rsid w:val="008F13FB"/>
    <w:rsid w:val="008F3B2F"/>
    <w:rsid w:val="009017B5"/>
    <w:rsid w:val="00906A60"/>
    <w:rsid w:val="009174E8"/>
    <w:rsid w:val="009216AA"/>
    <w:rsid w:val="00933D80"/>
    <w:rsid w:val="00934802"/>
    <w:rsid w:val="00946391"/>
    <w:rsid w:val="00956AD9"/>
    <w:rsid w:val="009575B5"/>
    <w:rsid w:val="0095774A"/>
    <w:rsid w:val="00965B37"/>
    <w:rsid w:val="00987412"/>
    <w:rsid w:val="00992A70"/>
    <w:rsid w:val="00997575"/>
    <w:rsid w:val="009D01F7"/>
    <w:rsid w:val="009E0A5A"/>
    <w:rsid w:val="009E7EA0"/>
    <w:rsid w:val="009F0ED1"/>
    <w:rsid w:val="009F4AC3"/>
    <w:rsid w:val="009F6CED"/>
    <w:rsid w:val="00A00759"/>
    <w:rsid w:val="00A07B7F"/>
    <w:rsid w:val="00A37A2B"/>
    <w:rsid w:val="00A44413"/>
    <w:rsid w:val="00A72BFD"/>
    <w:rsid w:val="00AA0A1E"/>
    <w:rsid w:val="00AB03A6"/>
    <w:rsid w:val="00AC76B1"/>
    <w:rsid w:val="00AE1407"/>
    <w:rsid w:val="00AE6BDF"/>
    <w:rsid w:val="00B02EC4"/>
    <w:rsid w:val="00B0742F"/>
    <w:rsid w:val="00B07F70"/>
    <w:rsid w:val="00B1550F"/>
    <w:rsid w:val="00B2232C"/>
    <w:rsid w:val="00B32DF0"/>
    <w:rsid w:val="00B36314"/>
    <w:rsid w:val="00B44506"/>
    <w:rsid w:val="00B75BC8"/>
    <w:rsid w:val="00B838E7"/>
    <w:rsid w:val="00B83ED3"/>
    <w:rsid w:val="00B87A03"/>
    <w:rsid w:val="00B90927"/>
    <w:rsid w:val="00B91015"/>
    <w:rsid w:val="00B91C82"/>
    <w:rsid w:val="00B921B4"/>
    <w:rsid w:val="00BA5AD1"/>
    <w:rsid w:val="00BD5BB0"/>
    <w:rsid w:val="00BD60CE"/>
    <w:rsid w:val="00BF0F9A"/>
    <w:rsid w:val="00C06E64"/>
    <w:rsid w:val="00C324EE"/>
    <w:rsid w:val="00C347E3"/>
    <w:rsid w:val="00C51628"/>
    <w:rsid w:val="00C53532"/>
    <w:rsid w:val="00C5553A"/>
    <w:rsid w:val="00C56B8E"/>
    <w:rsid w:val="00C6270A"/>
    <w:rsid w:val="00C64718"/>
    <w:rsid w:val="00C67245"/>
    <w:rsid w:val="00C677B3"/>
    <w:rsid w:val="00C67C68"/>
    <w:rsid w:val="00C74C92"/>
    <w:rsid w:val="00C76554"/>
    <w:rsid w:val="00C8158B"/>
    <w:rsid w:val="00C8754A"/>
    <w:rsid w:val="00C942AC"/>
    <w:rsid w:val="00CA3207"/>
    <w:rsid w:val="00CB324D"/>
    <w:rsid w:val="00CC4D98"/>
    <w:rsid w:val="00CC62A3"/>
    <w:rsid w:val="00CD1A4D"/>
    <w:rsid w:val="00CD74AB"/>
    <w:rsid w:val="00CE31BA"/>
    <w:rsid w:val="00CE44D2"/>
    <w:rsid w:val="00CF75DD"/>
    <w:rsid w:val="00D043AC"/>
    <w:rsid w:val="00D15955"/>
    <w:rsid w:val="00D242B4"/>
    <w:rsid w:val="00D25D9F"/>
    <w:rsid w:val="00D307CA"/>
    <w:rsid w:val="00D37D2C"/>
    <w:rsid w:val="00D401E1"/>
    <w:rsid w:val="00D63E42"/>
    <w:rsid w:val="00D6536D"/>
    <w:rsid w:val="00D70148"/>
    <w:rsid w:val="00D72B74"/>
    <w:rsid w:val="00D738FF"/>
    <w:rsid w:val="00D75243"/>
    <w:rsid w:val="00D92396"/>
    <w:rsid w:val="00DC6205"/>
    <w:rsid w:val="00DD1996"/>
    <w:rsid w:val="00DD7051"/>
    <w:rsid w:val="00DF4BA4"/>
    <w:rsid w:val="00E03658"/>
    <w:rsid w:val="00E054AF"/>
    <w:rsid w:val="00E14953"/>
    <w:rsid w:val="00E268BD"/>
    <w:rsid w:val="00E339DD"/>
    <w:rsid w:val="00E46C7A"/>
    <w:rsid w:val="00E57B81"/>
    <w:rsid w:val="00E65184"/>
    <w:rsid w:val="00E673A1"/>
    <w:rsid w:val="00E72778"/>
    <w:rsid w:val="00E75C46"/>
    <w:rsid w:val="00E8464D"/>
    <w:rsid w:val="00E85C9C"/>
    <w:rsid w:val="00E90B4E"/>
    <w:rsid w:val="00E92944"/>
    <w:rsid w:val="00EB192B"/>
    <w:rsid w:val="00EB37D2"/>
    <w:rsid w:val="00EB5F83"/>
    <w:rsid w:val="00EB6F8D"/>
    <w:rsid w:val="00EC64A2"/>
    <w:rsid w:val="00ED2383"/>
    <w:rsid w:val="00ED5B0A"/>
    <w:rsid w:val="00EE1310"/>
    <w:rsid w:val="00EE2C98"/>
    <w:rsid w:val="00EF4037"/>
    <w:rsid w:val="00F15FBA"/>
    <w:rsid w:val="00F21D1D"/>
    <w:rsid w:val="00F3027B"/>
    <w:rsid w:val="00F5645B"/>
    <w:rsid w:val="00F60E33"/>
    <w:rsid w:val="00F66F11"/>
    <w:rsid w:val="00F70BAF"/>
    <w:rsid w:val="00F751DF"/>
    <w:rsid w:val="00F7748F"/>
    <w:rsid w:val="00F848B3"/>
    <w:rsid w:val="00F85C4A"/>
    <w:rsid w:val="00F85C6A"/>
    <w:rsid w:val="00F91931"/>
    <w:rsid w:val="00F948B6"/>
    <w:rsid w:val="00FA72D1"/>
    <w:rsid w:val="00FD2217"/>
    <w:rsid w:val="00FE35FB"/>
    <w:rsid w:val="00FE5EE8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0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DF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447DFB"/>
    <w:rPr>
      <w:sz w:val="24"/>
      <w:szCs w:val="24"/>
    </w:rPr>
  </w:style>
  <w:style w:type="paragraph" w:styleId="a5">
    <w:name w:val="footer"/>
    <w:basedOn w:val="a"/>
    <w:link w:val="a6"/>
    <w:uiPriority w:val="99"/>
    <w:rsid w:val="00447DF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47DFB"/>
    <w:rPr>
      <w:sz w:val="24"/>
      <w:szCs w:val="24"/>
    </w:rPr>
  </w:style>
  <w:style w:type="paragraph" w:styleId="a7">
    <w:name w:val="Body Text"/>
    <w:basedOn w:val="a"/>
    <w:link w:val="a8"/>
    <w:rsid w:val="004E7858"/>
    <w:pPr>
      <w:overflowPunct w:val="0"/>
      <w:autoSpaceDE w:val="0"/>
      <w:autoSpaceDN w:val="0"/>
      <w:adjustRightInd w:val="0"/>
      <w:jc w:val="both"/>
    </w:pPr>
    <w:rPr>
      <w:bCs/>
      <w:szCs w:val="20"/>
      <w:lang/>
    </w:rPr>
  </w:style>
  <w:style w:type="character" w:customStyle="1" w:styleId="a8">
    <w:name w:val="Основной текст Знак"/>
    <w:link w:val="a7"/>
    <w:rsid w:val="004E7858"/>
    <w:rPr>
      <w:bCs/>
      <w:sz w:val="24"/>
    </w:rPr>
  </w:style>
  <w:style w:type="paragraph" w:customStyle="1" w:styleId="ConsNormal">
    <w:name w:val="ConsNormal"/>
    <w:rsid w:val="004E785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FontStyle24">
    <w:name w:val="Font Style24"/>
    <w:uiPriority w:val="99"/>
    <w:rsid w:val="00BD5BB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0">
    <w:name w:val="Заголовок 1 Знак"/>
    <w:link w:val="1"/>
    <w:rsid w:val="002810B1"/>
    <w:rPr>
      <w:rFonts w:ascii="Cambria" w:hAnsi="Cambria"/>
      <w:b/>
      <w:bCs/>
      <w:kern w:val="32"/>
      <w:sz w:val="32"/>
      <w:szCs w:val="32"/>
    </w:rPr>
  </w:style>
  <w:style w:type="paragraph" w:styleId="a9">
    <w:name w:val="Normal (Web)"/>
    <w:basedOn w:val="a"/>
    <w:unhideWhenUsed/>
    <w:rsid w:val="009F4AC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No Spacing"/>
    <w:uiPriority w:val="1"/>
    <w:qFormat/>
    <w:rsid w:val="009F4AC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4A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737DA"/>
    <w:rPr>
      <w:color w:val="106BBE"/>
    </w:rPr>
  </w:style>
  <w:style w:type="paragraph" w:styleId="ac">
    <w:name w:val="Balloon Text"/>
    <w:basedOn w:val="a"/>
    <w:link w:val="ad"/>
    <w:rsid w:val="00906A6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90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4C6D-858E-4085-8EE9-D1E9C759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user</cp:lastModifiedBy>
  <cp:revision>2</cp:revision>
  <cp:lastPrinted>2016-10-25T05:10:00Z</cp:lastPrinted>
  <dcterms:created xsi:type="dcterms:W3CDTF">2017-03-13T09:29:00Z</dcterms:created>
  <dcterms:modified xsi:type="dcterms:W3CDTF">2017-03-13T09:29:00Z</dcterms:modified>
</cp:coreProperties>
</file>